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3E" w:rsidRPr="0068393E" w:rsidRDefault="0068393E" w:rsidP="000D207B">
      <w:pPr>
        <w:pStyle w:val="aff5"/>
        <w:framePr w:hSpace="0" w:vSpace="0" w:wrap="auto" w:hAnchor="text" w:yAlign="inline"/>
        <w:spacing w:line="360" w:lineRule="auto"/>
        <w:rPr>
          <w:rFonts w:ascii="黑体" w:hAnsi="黑体"/>
          <w:bCs/>
          <w:sz w:val="32"/>
          <w:szCs w:val="32"/>
        </w:rPr>
      </w:pPr>
      <w:r w:rsidRPr="0068393E">
        <w:rPr>
          <w:rFonts w:ascii="黑体" w:hAnsi="黑体" w:hint="eastAsia"/>
          <w:bCs/>
          <w:sz w:val="32"/>
          <w:szCs w:val="32"/>
        </w:rPr>
        <w:t>附件3</w:t>
      </w:r>
    </w:p>
    <w:p w:rsidR="000D207B" w:rsidRPr="008D7D39" w:rsidRDefault="000D207B" w:rsidP="000D207B">
      <w:pPr>
        <w:pStyle w:val="aff5"/>
        <w:framePr w:hSpace="0" w:vSpace="0" w:wrap="auto" w:hAnchor="text" w:yAlign="inline"/>
        <w:spacing w:line="360" w:lineRule="auto"/>
        <w:rPr>
          <w:rFonts w:ascii="宋体" w:eastAsia="宋体" w:hAnsi="宋体"/>
          <w:b/>
          <w:bCs/>
          <w:szCs w:val="21"/>
        </w:rPr>
      </w:pPr>
      <w:proofErr w:type="gramStart"/>
      <w:r w:rsidRPr="008D7D39">
        <w:rPr>
          <w:rFonts w:ascii="宋体" w:eastAsia="宋体" w:hAnsi="宋体"/>
          <w:b/>
          <w:bCs/>
          <w:szCs w:val="21"/>
        </w:rPr>
        <w:t xml:space="preserve">ICS  </w:t>
      </w:r>
      <w:r w:rsidRPr="008D7D39">
        <w:rPr>
          <w:rFonts w:ascii="宋体" w:eastAsia="宋体" w:hAnsi="宋体" w:hint="eastAsia"/>
          <w:b/>
          <w:bCs/>
          <w:szCs w:val="21"/>
        </w:rPr>
        <w:t>35.040</w:t>
      </w:r>
      <w:proofErr w:type="gramEnd"/>
    </w:p>
    <w:p w:rsidR="000D207B" w:rsidRPr="008D7D39" w:rsidRDefault="000D207B" w:rsidP="000D207B">
      <w:pPr>
        <w:pStyle w:val="aff5"/>
        <w:framePr w:hSpace="0" w:vSpace="0" w:wrap="auto" w:hAnchor="text" w:yAlign="inline"/>
        <w:spacing w:line="360" w:lineRule="auto"/>
        <w:rPr>
          <w:rFonts w:ascii="宋体" w:eastAsia="宋体" w:hAnsi="宋体"/>
          <w:sz w:val="18"/>
          <w:szCs w:val="18"/>
        </w:rPr>
      </w:pPr>
      <w:r w:rsidRPr="008D7D39">
        <w:rPr>
          <w:rFonts w:ascii="宋体" w:eastAsia="宋体" w:hAnsi="宋体"/>
          <w:sz w:val="18"/>
          <w:szCs w:val="18"/>
        </w:rPr>
        <w:t xml:space="preserve"> </w:t>
      </w:r>
    </w:p>
    <w:p w:rsidR="000D207B" w:rsidRPr="008D7D39" w:rsidRDefault="000D207B" w:rsidP="000D207B">
      <w:pPr>
        <w:pStyle w:val="afe"/>
        <w:rPr>
          <w:rFonts w:ascii="黑体" w:eastAsia="黑体" w:hAnsi="黑体" w:cs="黑体"/>
          <w:b w:val="0"/>
          <w:bCs w:val="0"/>
          <w:spacing w:val="-20"/>
          <w:kern w:val="52"/>
          <w:sz w:val="48"/>
          <w:szCs w:val="48"/>
        </w:rPr>
      </w:pPr>
      <w:r w:rsidRPr="008D7D39">
        <w:rPr>
          <w:rFonts w:ascii="黑体" w:eastAsia="黑体" w:hAnsi="黑体" w:cs="黑体" w:hint="eastAsia"/>
          <w:b w:val="0"/>
          <w:bCs w:val="0"/>
          <w:spacing w:val="-20"/>
          <w:kern w:val="52"/>
          <w:sz w:val="48"/>
          <w:szCs w:val="48"/>
        </w:rPr>
        <w:t>中华人民共和国医药行业标准</w:t>
      </w:r>
    </w:p>
    <w:p w:rsidR="000D207B" w:rsidRPr="008D7D39" w:rsidRDefault="000D207B" w:rsidP="000D207B">
      <w:pPr>
        <w:pStyle w:val="aff6"/>
        <w:tabs>
          <w:tab w:val="left" w:pos="1980"/>
        </w:tabs>
        <w:spacing w:afterLines="50" w:after="156" w:line="360" w:lineRule="auto"/>
        <w:ind w:right="71"/>
        <w:rPr>
          <w:rFonts w:ascii="宋体" w:eastAsia="宋体" w:hAnsi="宋体"/>
          <w:szCs w:val="28"/>
        </w:rPr>
      </w:pPr>
      <w:r w:rsidRPr="008D7D39">
        <w:rPr>
          <w:rFonts w:ascii="宋体" w:eastAsia="宋体" w:hAnsi="宋体" w:hint="eastAsia"/>
          <w:b/>
          <w:szCs w:val="28"/>
        </w:rPr>
        <w:t>YY</w:t>
      </w:r>
      <w:r w:rsidRPr="008D7D39">
        <w:rPr>
          <w:rFonts w:ascii="宋体" w:eastAsia="宋体" w:hAnsi="宋体"/>
          <w:b/>
          <w:szCs w:val="28"/>
        </w:rPr>
        <w:t xml:space="preserve">/T </w:t>
      </w:r>
      <w:r w:rsidRPr="008D7D39">
        <w:rPr>
          <w:rFonts w:ascii="宋体" w:eastAsia="宋体" w:hAnsi="宋体" w:hint="eastAsia"/>
          <w:szCs w:val="28"/>
        </w:rPr>
        <w:t>XXXXX</w:t>
      </w:r>
      <w:r w:rsidRPr="008D7D39">
        <w:rPr>
          <w:rFonts w:ascii="宋体" w:eastAsia="宋体" w:hAnsi="宋体"/>
          <w:szCs w:val="28"/>
        </w:rPr>
        <w:t>—</w:t>
      </w:r>
      <w:r w:rsidRPr="008D7D39">
        <w:rPr>
          <w:rFonts w:ascii="宋体" w:eastAsia="宋体" w:hAnsi="宋体" w:hint="eastAsia"/>
          <w:szCs w:val="28"/>
        </w:rPr>
        <w:t>XXXX</w:t>
      </w:r>
    </w:p>
    <w:p w:rsidR="000D207B" w:rsidRPr="008D7D39" w:rsidRDefault="000D207B" w:rsidP="000D207B">
      <w:pPr>
        <w:pStyle w:val="aff6"/>
        <w:spacing w:line="360" w:lineRule="auto"/>
        <w:ind w:right="512"/>
        <w:jc w:val="center"/>
        <w:rPr>
          <w:rFonts w:ascii="宋体" w:eastAsia="宋体" w:hAnsi="宋体"/>
          <w:szCs w:val="28"/>
        </w:rPr>
      </w:pPr>
      <w:r>
        <w:rPr>
          <w:rFonts w:ascii="宋体" w:eastAsia="宋体" w:hAnsi="宋体"/>
          <w:noProof/>
          <w:szCs w:val="28"/>
        </w:rPr>
        <mc:AlternateContent>
          <mc:Choice Requires="wps">
            <w:drawing>
              <wp:anchor distT="4294967294" distB="4294967294" distL="114300" distR="114300" simplePos="0" relativeHeight="251666432" behindDoc="0" locked="0" layoutInCell="1" allowOverlap="1" wp14:anchorId="444C22EB" wp14:editId="37E47015">
                <wp:simplePos x="0" y="0"/>
                <wp:positionH relativeFrom="column">
                  <wp:posOffset>-114300</wp:posOffset>
                </wp:positionH>
                <wp:positionV relativeFrom="paragraph">
                  <wp:posOffset>98424</wp:posOffset>
                </wp:positionV>
                <wp:extent cx="5943600" cy="0"/>
                <wp:effectExtent l="0" t="0" r="1905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w="9525"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2" o:spid="_x0000_s1026" style="position:absolute;left:0;text-align:left;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7.75pt" to="459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">
                <o:lock v:ext="edit" shapetype="f"/>
              </v:line>
            </w:pict>
          </mc:Fallback>
        </mc:AlternateContent>
      </w:r>
    </w:p>
    <w:p w:rsidR="000D207B" w:rsidRPr="008D7D39" w:rsidRDefault="000D207B" w:rsidP="000D207B">
      <w:pPr>
        <w:pStyle w:val="aff6"/>
        <w:spacing w:line="360" w:lineRule="auto"/>
        <w:ind w:right="512"/>
        <w:jc w:val="both"/>
        <w:rPr>
          <w:rFonts w:ascii="宋体" w:eastAsia="宋体" w:hAnsi="宋体"/>
          <w:szCs w:val="28"/>
        </w:rPr>
      </w:pPr>
    </w:p>
    <w:p w:rsidR="000D207B" w:rsidRPr="008D7D39" w:rsidRDefault="000D207B" w:rsidP="000D207B">
      <w:pPr>
        <w:pStyle w:val="aff6"/>
        <w:spacing w:line="360" w:lineRule="auto"/>
        <w:ind w:right="512"/>
        <w:jc w:val="both"/>
        <w:rPr>
          <w:rFonts w:ascii="宋体" w:eastAsia="宋体" w:hAnsi="宋体"/>
          <w:szCs w:val="28"/>
        </w:rPr>
      </w:pPr>
    </w:p>
    <w:p w:rsidR="000D207B" w:rsidRPr="008D7D39" w:rsidRDefault="000D207B" w:rsidP="000D207B">
      <w:pPr>
        <w:pStyle w:val="aff6"/>
        <w:spacing w:line="360" w:lineRule="auto"/>
        <w:ind w:right="512"/>
        <w:jc w:val="both"/>
        <w:rPr>
          <w:rFonts w:ascii="宋体" w:eastAsia="宋体" w:hAnsi="宋体"/>
          <w:szCs w:val="28"/>
        </w:rPr>
      </w:pPr>
    </w:p>
    <w:p w:rsidR="000D207B" w:rsidRPr="008D7D39" w:rsidRDefault="000D207B" w:rsidP="000D207B">
      <w:pPr>
        <w:pStyle w:val="aff6"/>
        <w:spacing w:line="360" w:lineRule="auto"/>
        <w:ind w:right="512" w:firstLineChars="100" w:firstLine="520"/>
        <w:jc w:val="center"/>
        <w:rPr>
          <w:spacing w:val="0"/>
          <w:sz w:val="52"/>
          <w:szCs w:val="52"/>
        </w:rPr>
      </w:pPr>
      <w:r w:rsidRPr="008D7D39">
        <w:rPr>
          <w:rFonts w:hint="eastAsia"/>
          <w:spacing w:val="0"/>
          <w:sz w:val="52"/>
          <w:szCs w:val="52"/>
        </w:rPr>
        <w:t>医疗器械唯一标识数据库填报指南</w:t>
      </w:r>
    </w:p>
    <w:p w:rsidR="000D207B" w:rsidRPr="008D7D39" w:rsidRDefault="000D207B" w:rsidP="000D207B">
      <w:pPr>
        <w:spacing w:line="360" w:lineRule="auto"/>
        <w:jc w:val="center"/>
        <w:rPr>
          <w:bCs/>
          <w:sz w:val="28"/>
          <w:szCs w:val="28"/>
        </w:rPr>
      </w:pPr>
      <w:r w:rsidRPr="008D7D39">
        <w:rPr>
          <w:bCs/>
          <w:sz w:val="28"/>
          <w:szCs w:val="28"/>
        </w:rPr>
        <w:t>Reporting Guide of Unique Device Identification Database</w:t>
      </w: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3"/>
        <w:spacing w:line="360" w:lineRule="auto"/>
        <w:rPr>
          <w:rFonts w:ascii="宋体" w:eastAsia="宋体" w:hAnsi="宋体"/>
          <w:szCs w:val="28"/>
        </w:rPr>
      </w:pPr>
      <w:r w:rsidRPr="008D7D39">
        <w:rPr>
          <w:rFonts w:ascii="宋体" w:eastAsia="宋体" w:hAnsi="宋体" w:hint="eastAsia"/>
          <w:szCs w:val="28"/>
        </w:rPr>
        <w:t>（征求意见稿）</w:t>
      </w: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3"/>
        <w:spacing w:line="360" w:lineRule="auto"/>
        <w:ind w:firstLine="360"/>
        <w:rPr>
          <w:rFonts w:ascii="宋体" w:eastAsia="宋体" w:hAnsi="宋体"/>
          <w:sz w:val="18"/>
          <w:szCs w:val="18"/>
        </w:rPr>
      </w:pPr>
    </w:p>
    <w:p w:rsidR="000D207B" w:rsidRPr="008D7D39" w:rsidRDefault="000D207B" w:rsidP="000D207B">
      <w:pPr>
        <w:pStyle w:val="aff2"/>
        <w:tabs>
          <w:tab w:val="left" w:pos="8542"/>
        </w:tabs>
        <w:spacing w:after="156" w:line="360" w:lineRule="auto"/>
        <w:ind w:firstLineChars="0" w:firstLine="0"/>
        <w:rPr>
          <w:rFonts w:hAnsi="宋体"/>
          <w:sz w:val="18"/>
          <w:szCs w:val="18"/>
        </w:rPr>
      </w:pPr>
      <w:r w:rsidRPr="008D7D39">
        <w:rPr>
          <w:rFonts w:hAnsi="宋体"/>
          <w:sz w:val="18"/>
          <w:szCs w:val="18"/>
        </w:rPr>
        <w:tab/>
      </w:r>
    </w:p>
    <w:p w:rsidR="000D207B" w:rsidRPr="008D7D39" w:rsidRDefault="000D207B" w:rsidP="000D207B">
      <w:pPr>
        <w:pStyle w:val="aff2"/>
        <w:spacing w:after="156" w:line="360" w:lineRule="auto"/>
        <w:ind w:firstLine="360"/>
        <w:rPr>
          <w:rFonts w:hAnsi="宋体"/>
          <w:sz w:val="18"/>
          <w:szCs w:val="18"/>
        </w:rPr>
      </w:pPr>
    </w:p>
    <w:p w:rsidR="000D207B" w:rsidRPr="008D7D39" w:rsidRDefault="000D207B" w:rsidP="000D207B">
      <w:pPr>
        <w:pStyle w:val="af9"/>
        <w:spacing w:line="360" w:lineRule="auto"/>
        <w:jc w:val="both"/>
        <w:rPr>
          <w:rFonts w:ascii="宋体" w:eastAsia="宋体" w:hAnsi="宋体"/>
          <w:sz w:val="24"/>
          <w:szCs w:val="24"/>
        </w:rPr>
      </w:pPr>
      <w:r>
        <w:rPr>
          <w:rFonts w:ascii="宋体" w:eastAsia="宋体" w:hAnsi="宋体"/>
          <w:noProof/>
          <w:sz w:val="24"/>
          <w:szCs w:val="24"/>
        </w:rPr>
        <mc:AlternateContent>
          <mc:Choice Requires="wps">
            <w:drawing>
              <wp:anchor distT="4294967294" distB="4294967294" distL="114300" distR="114300" simplePos="0" relativeHeight="251669504" behindDoc="0" locked="0" layoutInCell="1" allowOverlap="1" wp14:anchorId="51AC9FE2" wp14:editId="667E7B2A">
                <wp:simplePos x="0" y="0"/>
                <wp:positionH relativeFrom="column">
                  <wp:posOffset>-95250</wp:posOffset>
                </wp:positionH>
                <wp:positionV relativeFrom="paragraph">
                  <wp:posOffset>299719</wp:posOffset>
                </wp:positionV>
                <wp:extent cx="6000750" cy="0"/>
                <wp:effectExtent l="0" t="0" r="19050" b="19050"/>
                <wp:wrapNone/>
                <wp:docPr id="11"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0" cy="0"/>
                        </a:xfrm>
                        <a:prstGeom prst="line">
                          <a:avLst/>
                        </a:prstGeom>
                        <a:ln w="12700" cap="flat" cmpd="sng">
                          <a:solidFill>
                            <a:srgbClr val="000000"/>
                          </a:solidFill>
                          <a:prstDash val="solid"/>
                          <a:headEnd type="none" w="med" len="med"/>
                          <a:tailEnd type="none" w="med" len="med"/>
                        </a:ln>
                        <a:effectLst/>
                      </wps:spPr>
                      <wps:bodyPr/>
                    </wps:wsp>
                  </a:graphicData>
                </a:graphic>
                <wp14:sizeRelH relativeFrom="page">
                  <wp14:pctWidth>0</wp14:pctWidth>
                </wp14:sizeRelH>
                <wp14:sizeRelV relativeFrom="page">
                  <wp14:pctHeight>0</wp14:pctHeight>
                </wp14:sizeRelV>
              </wp:anchor>
            </w:drawing>
          </mc:Choice>
          <mc:Fallback>
            <w:pict>
              <v:line id="直接连接符 11" o:spid="_x0000_s1026" style="position:absolute;left:0;text-align:left;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5pt,23.6pt" to="46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" strokeweight="1pt">
                <o:lock v:ext="edit" shapetype="f"/>
              </v:line>
            </w:pict>
          </mc:Fallback>
        </mc:AlternateContent>
      </w:r>
      <w:r w:rsidRPr="008D7D39">
        <w:rPr>
          <w:rFonts w:ascii="宋体" w:eastAsia="宋体" w:hAnsi="宋体"/>
          <w:sz w:val="24"/>
          <w:szCs w:val="24"/>
        </w:rPr>
        <w:t xml:space="preserve">201X-XX-XX 发布       </w:t>
      </w:r>
      <w:r w:rsidRPr="008D7D39">
        <w:rPr>
          <w:rFonts w:ascii="宋体" w:eastAsia="宋体" w:hAnsi="宋体" w:hint="eastAsia"/>
          <w:sz w:val="24"/>
          <w:szCs w:val="24"/>
        </w:rPr>
        <w:t xml:space="preserve">                </w:t>
      </w:r>
      <w:r w:rsidRPr="008D7D39">
        <w:rPr>
          <w:rFonts w:ascii="宋体" w:eastAsia="宋体" w:hAnsi="宋体"/>
          <w:sz w:val="24"/>
          <w:szCs w:val="24"/>
        </w:rPr>
        <w:t xml:space="preserve">                   201X-XX-XX实施</w:t>
      </w:r>
    </w:p>
    <w:p w:rsidR="000D207B" w:rsidRPr="008D7D39" w:rsidRDefault="000D207B" w:rsidP="000D207B">
      <w:pPr>
        <w:pStyle w:val="af6"/>
        <w:spacing w:line="360" w:lineRule="auto"/>
        <w:rPr>
          <w:rFonts w:ascii="宋体" w:hAnsi="宋体"/>
          <w:sz w:val="18"/>
          <w:szCs w:val="18"/>
        </w:rPr>
        <w:sectPr w:rsidR="000D207B" w:rsidRPr="008D7D39" w:rsidSect="00774424">
          <w:headerReference w:type="even" r:id="rId9"/>
          <w:footerReference w:type="even" r:id="rId10"/>
          <w:footerReference w:type="default" r:id="rId11"/>
          <w:headerReference w:type="first" r:id="rId12"/>
          <w:pgSz w:w="11850" w:h="16783"/>
          <w:pgMar w:top="1418" w:right="1134" w:bottom="1134" w:left="1418" w:header="1418" w:footer="851" w:gutter="0"/>
          <w:cols w:space="720"/>
          <w:titlePg/>
          <w:docGrid w:type="lines" w:linePitch="312"/>
        </w:sectPr>
      </w:pPr>
      <w:r>
        <w:rPr>
          <w:rFonts w:ascii="宋体" w:hAnsi="宋体"/>
          <w:noProof/>
          <w:sz w:val="18"/>
        </w:rPr>
        <mc:AlternateContent>
          <mc:Choice Requires="wps">
            <w:drawing>
              <wp:anchor distT="0" distB="0" distL="114300" distR="114300" simplePos="0" relativeHeight="251667456" behindDoc="0" locked="0" layoutInCell="1" allowOverlap="1" wp14:anchorId="1D47E0D6" wp14:editId="69893EC4">
                <wp:simplePos x="0" y="0"/>
                <wp:positionH relativeFrom="column">
                  <wp:posOffset>1140460</wp:posOffset>
                </wp:positionH>
                <wp:positionV relativeFrom="paragraph">
                  <wp:posOffset>137795</wp:posOffset>
                </wp:positionV>
                <wp:extent cx="2793365" cy="693420"/>
                <wp:effectExtent l="0" t="0" r="698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3365" cy="693420"/>
                        </a:xfrm>
                        <a:prstGeom prst="rect">
                          <a:avLst/>
                        </a:prstGeom>
                        <a:solidFill>
                          <a:srgbClr val="FFFFFF"/>
                        </a:solidFill>
                        <a:ln>
                          <a:noFill/>
                        </a:ln>
                        <a:effectLst/>
                      </wps:spPr>
                      <wps:txbx>
                        <w:txbxContent>
                          <w:p w:rsidR="00774424" w:rsidRDefault="00774424" w:rsidP="000D207B">
                            <w:pPr>
                              <w:pStyle w:val="af5"/>
                              <w:ind w:firstLineChars="0" w:firstLine="0"/>
                              <w:jc w:val="distribute"/>
                              <w:rPr>
                                <w:rFonts w:ascii="黑体" w:eastAsia="黑体" w:hAnsi="黑体" w:cs="黑体"/>
                                <w:bCs/>
                                <w:sz w:val="32"/>
                                <w:szCs w:val="32"/>
                              </w:rPr>
                            </w:pPr>
                            <w:r>
                              <w:rPr>
                                <w:rFonts w:ascii="黑体" w:eastAsia="黑体" w:hAnsi="黑体" w:cs="黑体" w:hint="eastAsia"/>
                                <w:bCs/>
                                <w:w w:val="108"/>
                                <w:kern w:val="32"/>
                                <w:sz w:val="32"/>
                                <w:szCs w:val="32"/>
                              </w:rPr>
                              <w:t>国家药品监督管理局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89.8pt;margin-top:10.85pt;width:219.95pt;height:5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" stroked="f">
                <v:textbox inset="0,0,0,0">
                  <w:txbxContent>
                    <w:p w:rsidR="00774424" w:rsidRDefault="00774424" w:rsidP="000D207B">
                      <w:pPr>
                        <w:pStyle w:val="af5"/>
                        <w:ind w:firstLineChars="0" w:firstLine="0"/>
                        <w:jc w:val="distribute"/>
                        <w:rPr>
                          <w:rFonts w:ascii="黑体" w:eastAsia="黑体" w:hAnsi="黑体" w:cs="黑体"/>
                          <w:bCs/>
                          <w:sz w:val="32"/>
                          <w:szCs w:val="32"/>
                        </w:rPr>
                      </w:pPr>
                      <w:r>
                        <w:rPr>
                          <w:rFonts w:ascii="黑体" w:eastAsia="黑体" w:hAnsi="黑体" w:cs="黑体" w:hint="eastAsia"/>
                          <w:bCs/>
                          <w:w w:val="108"/>
                          <w:kern w:val="32"/>
                          <w:sz w:val="32"/>
                          <w:szCs w:val="32"/>
                        </w:rPr>
                        <w:t>国家药品监督管理局</w:t>
                      </w:r>
                    </w:p>
                  </w:txbxContent>
                </v:textbox>
              </v:shape>
            </w:pict>
          </mc:Fallback>
        </mc:AlternateContent>
      </w:r>
      <w:r>
        <w:rPr>
          <w:rFonts w:ascii="宋体" w:hAnsi="宋体"/>
          <w:noProof/>
          <w:sz w:val="18"/>
        </w:rPr>
        <mc:AlternateContent>
          <mc:Choice Requires="wps">
            <w:drawing>
              <wp:anchor distT="0" distB="0" distL="114300" distR="114300" simplePos="0" relativeHeight="251668480" behindDoc="0" locked="0" layoutInCell="1" allowOverlap="1" wp14:anchorId="5139DAEA" wp14:editId="33902A8F">
                <wp:simplePos x="0" y="0"/>
                <wp:positionH relativeFrom="column">
                  <wp:posOffset>4017010</wp:posOffset>
                </wp:positionH>
                <wp:positionV relativeFrom="paragraph">
                  <wp:posOffset>94615</wp:posOffset>
                </wp:positionV>
                <wp:extent cx="661035" cy="396240"/>
                <wp:effectExtent l="0" t="0" r="5715" b="381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396240"/>
                        </a:xfrm>
                        <a:prstGeom prst="rect">
                          <a:avLst/>
                        </a:prstGeom>
                        <a:solidFill>
                          <a:srgbClr val="FFFFFF"/>
                        </a:solidFill>
                        <a:ln>
                          <a:noFill/>
                        </a:ln>
                        <a:effectLst/>
                      </wps:spPr>
                      <wps:txbx>
                        <w:txbxContent>
                          <w:p w:rsidR="00774424" w:rsidRDefault="00774424" w:rsidP="000D207B">
                            <w:pPr>
                              <w:rPr>
                                <w:rFonts w:ascii="黑体" w:eastAsia="黑体" w:hAnsi="黑体" w:cs="黑体"/>
                                <w:sz w:val="32"/>
                                <w:szCs w:val="32"/>
                              </w:rPr>
                            </w:pPr>
                            <w:r>
                              <w:rPr>
                                <w:rStyle w:val="af1"/>
                                <w:rFonts w:hAnsi="黑体" w:cs="黑体" w:hint="eastAsia"/>
                                <w:sz w:val="32"/>
                                <w:szCs w:val="32"/>
                              </w:rPr>
                              <w:t>发布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9" o:spid="_x0000_s1027" style="position:absolute;left:0;text-align:left;margin-left:316.3pt;margin-top:7.45pt;width:52.05pt;height:3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" stroked="f">
                <v:textbox>
                  <w:txbxContent>
                    <w:p w:rsidR="00774424" w:rsidRDefault="00774424" w:rsidP="000D207B">
                      <w:pPr>
                        <w:rPr>
                          <w:rFonts w:ascii="黑体" w:eastAsia="黑体" w:hAnsi="黑体" w:cs="黑体"/>
                          <w:sz w:val="32"/>
                          <w:szCs w:val="32"/>
                        </w:rPr>
                      </w:pPr>
                      <w:r>
                        <w:rPr>
                          <w:rStyle w:val="af1"/>
                          <w:rFonts w:hAnsi="黑体" w:cs="黑体" w:hint="eastAsia"/>
                          <w:sz w:val="32"/>
                          <w:szCs w:val="32"/>
                        </w:rPr>
                        <w:t>发布</w:t>
                      </w:r>
                    </w:p>
                  </w:txbxContent>
                </v:textbox>
              </v:rect>
            </w:pict>
          </mc:Fallback>
        </mc:AlternateContent>
      </w:r>
    </w:p>
    <w:p w:rsidR="000D207B" w:rsidRPr="008D7D39" w:rsidRDefault="000D207B" w:rsidP="000D207B">
      <w:pPr>
        <w:pStyle w:val="aff"/>
      </w:pPr>
      <w:bookmarkStart w:id="0" w:name="_Toc3725107"/>
      <w:r w:rsidRPr="008D7D39">
        <w:rPr>
          <w:rFonts w:hint="eastAsia"/>
        </w:rPr>
        <w:lastRenderedPageBreak/>
        <w:t>前</w:t>
      </w:r>
      <w:r w:rsidRPr="008D7D39">
        <w:rPr>
          <w:rFonts w:hAnsi="黑体"/>
        </w:rPr>
        <w:t>  </w:t>
      </w:r>
      <w:r w:rsidRPr="008D7D39">
        <w:rPr>
          <w:rFonts w:hint="eastAsia"/>
        </w:rPr>
        <w:t>言</w:t>
      </w:r>
      <w:bookmarkEnd w:id="0"/>
    </w:p>
    <w:p w:rsidR="000D207B" w:rsidRPr="008D7D39" w:rsidRDefault="000D207B" w:rsidP="000D207B">
      <w:pPr>
        <w:pStyle w:val="af5"/>
      </w:pPr>
      <w:r w:rsidRPr="008D7D39">
        <w:rPr>
          <w:rFonts w:hint="eastAsia"/>
        </w:rPr>
        <w:t>本标准按照GB/T 1.1-2009 《标准化工作导则 第1部分：标准的结构和编写》给出的规则起草。</w:t>
      </w:r>
    </w:p>
    <w:p w:rsidR="000D207B" w:rsidRPr="008D7D39" w:rsidRDefault="000D207B" w:rsidP="000D207B">
      <w:pPr>
        <w:pStyle w:val="af5"/>
      </w:pPr>
      <w:r w:rsidRPr="008D7D39">
        <w:rPr>
          <w:rFonts w:hint="eastAsia"/>
        </w:rPr>
        <w:t>请注意，本文件的某些内容可能涉及专利。本文件的发布机构不承担识别这些专利的责任。</w:t>
      </w:r>
    </w:p>
    <w:p w:rsidR="000D207B" w:rsidRPr="008D7D39" w:rsidRDefault="000D207B" w:rsidP="000D207B">
      <w:pPr>
        <w:pStyle w:val="af5"/>
      </w:pPr>
      <w:r w:rsidRPr="008D7D39">
        <w:rPr>
          <w:rFonts w:hint="eastAsia"/>
        </w:rPr>
        <w:t>本标准由</w:t>
      </w:r>
      <w:r w:rsidRPr="008D7D39">
        <w:t>…</w:t>
      </w:r>
      <w:r w:rsidRPr="008D7D39">
        <w:rPr>
          <w:rFonts w:hint="eastAsia"/>
        </w:rPr>
        <w:t>提出。</w:t>
      </w:r>
    </w:p>
    <w:p w:rsidR="000D207B" w:rsidRPr="008D7D39" w:rsidRDefault="000D207B" w:rsidP="000D207B">
      <w:pPr>
        <w:pStyle w:val="af5"/>
      </w:pPr>
      <w:r w:rsidRPr="008D7D39">
        <w:rPr>
          <w:rFonts w:hint="eastAsia"/>
        </w:rPr>
        <w:t>本标准由</w:t>
      </w:r>
      <w:r w:rsidRPr="008D7D39">
        <w:t>…</w:t>
      </w:r>
      <w:r w:rsidRPr="008D7D39">
        <w:rPr>
          <w:rFonts w:hint="eastAsia"/>
        </w:rPr>
        <w:t>归口。</w:t>
      </w:r>
    </w:p>
    <w:p w:rsidR="000D207B" w:rsidRPr="008D7D39" w:rsidRDefault="000D207B" w:rsidP="000D207B">
      <w:pPr>
        <w:pStyle w:val="af5"/>
      </w:pPr>
      <w:r w:rsidRPr="008D7D39">
        <w:rPr>
          <w:rFonts w:hint="eastAsia"/>
        </w:rPr>
        <w:t xml:space="preserve">本标准起草单位： </w:t>
      </w:r>
    </w:p>
    <w:p w:rsidR="000D207B" w:rsidRPr="008D7D39" w:rsidRDefault="000D207B" w:rsidP="000D207B">
      <w:pPr>
        <w:pStyle w:val="af5"/>
      </w:pPr>
      <w:r w:rsidRPr="008D7D39">
        <w:rPr>
          <w:rFonts w:hint="eastAsia"/>
        </w:rPr>
        <w:t>本标准主要起草人：</w:t>
      </w:r>
    </w:p>
    <w:p w:rsidR="000D207B" w:rsidRPr="008D7D39" w:rsidRDefault="000D207B" w:rsidP="000D207B">
      <w:pPr>
        <w:pStyle w:val="af5"/>
        <w:sectPr w:rsidR="000D207B" w:rsidRPr="008D7D39" w:rsidSect="00774424">
          <w:headerReference w:type="default" r:id="rId13"/>
          <w:pgSz w:w="11906" w:h="16838"/>
          <w:pgMar w:top="567" w:right="1134" w:bottom="1134" w:left="1418" w:header="1418" w:footer="1134" w:gutter="0"/>
          <w:cols w:space="425"/>
          <w:formProt w:val="0"/>
          <w:docGrid w:type="lines" w:linePitch="312"/>
        </w:sectPr>
      </w:pPr>
    </w:p>
    <w:p w:rsidR="000D207B" w:rsidRPr="008D7D39" w:rsidRDefault="000D207B" w:rsidP="000D207B">
      <w:pPr>
        <w:pStyle w:val="afc"/>
        <w:spacing w:before="640" w:after="560" w:line="460" w:lineRule="exact"/>
        <w:rPr>
          <w:rFonts w:ascii="Calibri" w:hAnsi="Calibri" w:cs="Calibri"/>
          <w:color w:val="auto"/>
          <w:spacing w:val="0"/>
        </w:rPr>
      </w:pPr>
      <w:r w:rsidRPr="008D7D39">
        <w:rPr>
          <w:rFonts w:ascii="Calibri" w:hAnsi="Calibri" w:cs="Calibri" w:hint="eastAsia"/>
          <w:color w:val="auto"/>
          <w:spacing w:val="0"/>
        </w:rPr>
        <w:lastRenderedPageBreak/>
        <w:t>医疗器械唯一标识数据库填报指南</w:t>
      </w:r>
    </w:p>
    <w:p w:rsidR="000D207B" w:rsidRPr="008D7D39" w:rsidRDefault="000D207B" w:rsidP="000D207B">
      <w:pPr>
        <w:pStyle w:val="1"/>
        <w:spacing w:beforeLines="100" w:before="312" w:afterLines="100" w:after="312" w:line="240" w:lineRule="auto"/>
        <w:ind w:firstLine="0"/>
        <w:rPr>
          <w:rFonts w:ascii="黑体" w:hAnsi="黑体" w:cs="Calibri"/>
        </w:rPr>
      </w:pPr>
      <w:bookmarkStart w:id="1" w:name="_Toc520720043"/>
      <w:bookmarkStart w:id="2" w:name="_Toc3725108"/>
      <w:r w:rsidRPr="008D7D39">
        <w:rPr>
          <w:rFonts w:ascii="黑体" w:hAnsi="黑体" w:cs="Calibri" w:hint="eastAsia"/>
        </w:rPr>
        <w:t xml:space="preserve">1 </w:t>
      </w:r>
      <w:r w:rsidRPr="008D7D39">
        <w:rPr>
          <w:rFonts w:ascii="黑体" w:hAnsi="黑体" w:cs="Calibri"/>
        </w:rPr>
        <w:t>范围</w:t>
      </w:r>
      <w:bookmarkEnd w:id="1"/>
      <w:bookmarkEnd w:id="2"/>
    </w:p>
    <w:p w:rsidR="000D207B" w:rsidRPr="00463735" w:rsidRDefault="000D207B" w:rsidP="000D207B">
      <w:pPr>
        <w:pStyle w:val="aff4"/>
        <w:ind w:firstLine="420"/>
      </w:pPr>
      <w:r w:rsidRPr="008D7D39">
        <w:t>本标准规定了</w:t>
      </w:r>
      <w:r w:rsidRPr="008D7D39">
        <w:rPr>
          <w:rFonts w:hint="eastAsia"/>
        </w:rPr>
        <w:t>医疗器械产品注册人或备案人向医疗器械唯一标识数据库（简称数据库）</w:t>
      </w:r>
      <w:r w:rsidRPr="004456AE">
        <w:rPr>
          <w:rFonts w:hint="eastAsia"/>
        </w:rPr>
        <w:t>上报产品的器械标识及其相关信息的方式和内容要求。</w:t>
      </w:r>
    </w:p>
    <w:p w:rsidR="000D207B" w:rsidRPr="00463735" w:rsidRDefault="000D207B" w:rsidP="000D207B">
      <w:pPr>
        <w:pStyle w:val="aff4"/>
        <w:ind w:firstLine="420"/>
      </w:pPr>
      <w:r w:rsidRPr="004456AE">
        <w:rPr>
          <w:rFonts w:hint="eastAsia"/>
        </w:rPr>
        <w:t>本标准适用于医疗器械产品注册人或备案人向医疗器械唯一标识数据库填报数据。</w:t>
      </w:r>
      <w:r w:rsidRPr="00B0026E">
        <w:rPr>
          <w:rFonts w:ascii="宋体" w:hAnsi="宋体" w:hint="eastAsia"/>
        </w:rPr>
        <w:t>本标准仅对</w:t>
      </w:r>
      <w:r w:rsidRPr="004456AE">
        <w:rPr>
          <w:rFonts w:ascii="宋体" w:hAnsi="宋体" w:hint="eastAsia"/>
        </w:rPr>
        <w:t>数据接口交换方案进行规范。</w:t>
      </w:r>
    </w:p>
    <w:p w:rsidR="000D207B" w:rsidRPr="00463735" w:rsidRDefault="000D207B" w:rsidP="000D207B">
      <w:pPr>
        <w:pStyle w:val="1"/>
        <w:spacing w:beforeLines="100" w:before="312" w:afterLines="100" w:after="312" w:line="240" w:lineRule="auto"/>
        <w:ind w:firstLine="0"/>
        <w:rPr>
          <w:rFonts w:ascii="黑体" w:hAnsi="黑体" w:cs="Calibri"/>
        </w:rPr>
      </w:pPr>
      <w:bookmarkStart w:id="3" w:name="_Toc3725109"/>
      <w:bookmarkStart w:id="4" w:name="_Toc520720044"/>
      <w:r w:rsidRPr="004456AE">
        <w:rPr>
          <w:rFonts w:ascii="黑体" w:hAnsi="黑体" w:cs="Calibri"/>
        </w:rPr>
        <w:t>2 规范性引用文件</w:t>
      </w:r>
      <w:bookmarkEnd w:id="3"/>
      <w:bookmarkEnd w:id="4"/>
    </w:p>
    <w:p w:rsidR="000D207B" w:rsidRPr="00463735" w:rsidRDefault="000D207B" w:rsidP="000D207B">
      <w:pPr>
        <w:pStyle w:val="aff4"/>
        <w:ind w:firstLine="420"/>
        <w:rPr>
          <w:rFonts w:ascii="宋体" w:hAnsi="宋体"/>
        </w:rPr>
      </w:pPr>
      <w:r w:rsidRPr="00B0026E">
        <w:rPr>
          <w:rFonts w:ascii="宋体" w:hAnsi="宋体"/>
        </w:rPr>
        <w:t>下列文件对于本文件的应用是必不可少的。凡是注日期的引用文件，仅注日期的版本适用于本文件。凡是不注日期的引用文件，其最新版本（包括所有的修改单）适用于本文件。</w:t>
      </w:r>
      <w:bookmarkStart w:id="5" w:name="_Toc363745064"/>
    </w:p>
    <w:p w:rsidR="000D207B" w:rsidRPr="00463735" w:rsidRDefault="000D207B" w:rsidP="000D207B">
      <w:pPr>
        <w:pStyle w:val="1"/>
        <w:spacing w:beforeLines="100" w:before="312" w:afterLines="100" w:after="312" w:line="240" w:lineRule="auto"/>
        <w:ind w:firstLine="0"/>
        <w:rPr>
          <w:rFonts w:ascii="黑体" w:hAnsi="黑体" w:cs="Calibri"/>
        </w:rPr>
      </w:pPr>
      <w:bookmarkStart w:id="6" w:name="_Toc3725110"/>
      <w:bookmarkStart w:id="7" w:name="_Toc520720045"/>
      <w:r w:rsidRPr="004456AE">
        <w:rPr>
          <w:rFonts w:ascii="黑体" w:hAnsi="黑体" w:cs="Calibri"/>
        </w:rPr>
        <w:t>3 术语和定义</w:t>
      </w:r>
      <w:bookmarkEnd w:id="5"/>
      <w:bookmarkEnd w:id="6"/>
      <w:bookmarkEnd w:id="7"/>
    </w:p>
    <w:p w:rsidR="000D207B" w:rsidRPr="00463735" w:rsidRDefault="000D207B" w:rsidP="000D207B">
      <w:pPr>
        <w:pStyle w:val="aff4"/>
        <w:ind w:firstLine="420"/>
        <w:rPr>
          <w:rFonts w:ascii="宋体" w:hAnsi="宋体"/>
        </w:rPr>
      </w:pPr>
      <w:bookmarkStart w:id="8" w:name="_Toc430626841"/>
      <w:bookmarkStart w:id="9" w:name="_Toc464054062"/>
      <w:r w:rsidRPr="00B0026E">
        <w:rPr>
          <w:rFonts w:ascii="宋体" w:hAnsi="宋体"/>
        </w:rPr>
        <w:t>下列术语和定义适用于本文件。</w:t>
      </w:r>
    </w:p>
    <w:p w:rsidR="000D207B" w:rsidRPr="00463735" w:rsidRDefault="000D207B" w:rsidP="000D207B">
      <w:pPr>
        <w:pStyle w:val="21"/>
        <w:rPr>
          <w:rFonts w:cs="Calibri"/>
        </w:rPr>
      </w:pPr>
      <w:r w:rsidRPr="004456AE">
        <w:rPr>
          <w:rFonts w:cs="Calibri"/>
        </w:rPr>
        <w:t>3.1</w:t>
      </w:r>
      <w:r w:rsidRPr="004456AE">
        <w:rPr>
          <w:rFonts w:cs="Calibri" w:hint="eastAsia"/>
        </w:rPr>
        <w:t>数据接口</w:t>
      </w:r>
      <w:r w:rsidRPr="004456AE">
        <w:rPr>
          <w:rFonts w:cs="Calibri"/>
        </w:rPr>
        <w:t xml:space="preserve"> data interface</w:t>
      </w:r>
    </w:p>
    <w:p w:rsidR="000D207B" w:rsidRPr="00463735" w:rsidRDefault="000D207B" w:rsidP="000D207B">
      <w:pPr>
        <w:pStyle w:val="aff4"/>
        <w:ind w:firstLineChars="0" w:firstLine="0"/>
        <w:rPr>
          <w:rFonts w:ascii="宋体" w:hAnsi="宋体"/>
        </w:rPr>
      </w:pPr>
      <w:r w:rsidRPr="00B0026E">
        <w:rPr>
          <w:rFonts w:ascii="宋体" w:hAnsi="宋体"/>
        </w:rPr>
        <w:t xml:space="preserve">    </w:t>
      </w:r>
      <w:r w:rsidRPr="00B0026E">
        <w:rPr>
          <w:rFonts w:ascii="宋体" w:hAnsi="宋体" w:hint="eastAsia"/>
        </w:rPr>
        <w:t>计算机软件系统之间传递数据、交换信息的接口，以电子的形式实现</w:t>
      </w:r>
    </w:p>
    <w:p w:rsidR="000D207B" w:rsidRPr="00463735" w:rsidRDefault="000D207B" w:rsidP="000D207B">
      <w:pPr>
        <w:pStyle w:val="21"/>
        <w:ind w:firstLineChars="0" w:firstLine="0"/>
        <w:rPr>
          <w:rFonts w:cs="Calibri"/>
        </w:rPr>
      </w:pPr>
      <w:r w:rsidRPr="004456AE">
        <w:rPr>
          <w:rFonts w:cs="Calibri"/>
        </w:rPr>
        <w:t xml:space="preserve">    3.2</w:t>
      </w:r>
      <w:r w:rsidRPr="004456AE">
        <w:rPr>
          <w:rFonts w:cs="Calibri"/>
        </w:rPr>
        <w:tab/>
        <w:t>XML</w:t>
      </w:r>
      <w:r w:rsidRPr="004456AE">
        <w:rPr>
          <w:rFonts w:cs="Calibri" w:hint="eastAsia"/>
        </w:rPr>
        <w:t>文件</w:t>
      </w:r>
      <w:r w:rsidRPr="004456AE">
        <w:rPr>
          <w:rFonts w:cs="Calibri"/>
        </w:rPr>
        <w:t xml:space="preserve"> extensible markup language file</w:t>
      </w:r>
    </w:p>
    <w:p w:rsidR="000D207B" w:rsidRPr="00463735" w:rsidRDefault="000D207B" w:rsidP="000D207B">
      <w:pPr>
        <w:pStyle w:val="aff4"/>
        <w:ind w:firstLineChars="0" w:firstLine="405"/>
        <w:rPr>
          <w:rFonts w:ascii="宋体" w:hAnsi="宋体"/>
        </w:rPr>
      </w:pPr>
      <w:r w:rsidRPr="00B0026E">
        <w:rPr>
          <w:rFonts w:ascii="宋体" w:hAnsi="宋体" w:hint="eastAsia"/>
        </w:rPr>
        <w:t>具有数据描述功能、高度结构性及可验证的可扩展</w:t>
      </w:r>
      <w:r w:rsidRPr="004456AE">
        <w:rPr>
          <w:rFonts w:ascii="宋体" w:hAnsi="宋体" w:hint="eastAsia"/>
        </w:rPr>
        <w:t>标记语言描述的数据文件。</w:t>
      </w:r>
    </w:p>
    <w:p w:rsidR="000D207B" w:rsidRPr="00463735" w:rsidRDefault="000D207B" w:rsidP="000D207B">
      <w:pPr>
        <w:pStyle w:val="1"/>
        <w:spacing w:beforeLines="100" w:before="312" w:afterLines="100" w:after="312" w:line="240" w:lineRule="auto"/>
        <w:ind w:firstLine="0"/>
        <w:rPr>
          <w:rFonts w:ascii="黑体" w:hAnsi="黑体" w:cs="Calibri"/>
        </w:rPr>
      </w:pPr>
      <w:bookmarkStart w:id="10" w:name="_Toc520720047"/>
      <w:bookmarkStart w:id="11" w:name="_Toc3725113"/>
      <w:bookmarkEnd w:id="8"/>
      <w:bookmarkEnd w:id="9"/>
      <w:r w:rsidRPr="004456AE">
        <w:rPr>
          <w:rFonts w:ascii="黑体" w:hAnsi="黑体" w:cs="Calibri"/>
        </w:rPr>
        <w:t xml:space="preserve">4 </w:t>
      </w:r>
      <w:r>
        <w:rPr>
          <w:rFonts w:ascii="黑体" w:hAnsi="黑体" w:cs="Calibri" w:hint="eastAsia"/>
        </w:rPr>
        <w:t>数据填报</w:t>
      </w:r>
      <w:r w:rsidRPr="004456AE">
        <w:rPr>
          <w:rFonts w:ascii="黑体" w:hAnsi="黑体" w:cs="Calibri" w:hint="eastAsia"/>
        </w:rPr>
        <w:t>传输技术要求</w:t>
      </w:r>
      <w:bookmarkEnd w:id="10"/>
      <w:bookmarkEnd w:id="11"/>
    </w:p>
    <w:p w:rsidR="000D207B" w:rsidRPr="00463735" w:rsidRDefault="000D207B" w:rsidP="000D207B">
      <w:pPr>
        <w:pStyle w:val="aff4"/>
        <w:ind w:firstLine="420"/>
        <w:rPr>
          <w:rFonts w:ascii="宋体" w:hAnsi="宋体"/>
        </w:rPr>
      </w:pPr>
      <w:r w:rsidRPr="00B0026E">
        <w:rPr>
          <w:rFonts w:ascii="宋体" w:hAnsi="宋体" w:hint="eastAsia"/>
        </w:rPr>
        <w:t>可采用数据接口交换方案、系统在线填报方案和数据模板交换方案三种方式</w:t>
      </w:r>
      <w:r w:rsidRPr="0009273A">
        <w:rPr>
          <w:rFonts w:ascii="宋体" w:hAnsi="宋体" w:hint="eastAsia"/>
        </w:rPr>
        <w:t>填报</w:t>
      </w:r>
      <w:r w:rsidRPr="00B0026E">
        <w:rPr>
          <w:rFonts w:ascii="宋体" w:hAnsi="宋体" w:hint="eastAsia"/>
        </w:rPr>
        <w:t>。</w:t>
      </w:r>
    </w:p>
    <w:p w:rsidR="000D207B" w:rsidRPr="00463735" w:rsidRDefault="000D207B" w:rsidP="000D207B">
      <w:pPr>
        <w:pStyle w:val="aff4"/>
        <w:ind w:firstLine="420"/>
        <w:rPr>
          <w:rFonts w:ascii="宋体" w:hAnsi="宋体"/>
        </w:rPr>
      </w:pPr>
      <w:r w:rsidRPr="00B0026E">
        <w:rPr>
          <w:rFonts w:ascii="宋体" w:hAnsi="宋体" w:hint="eastAsia"/>
        </w:rPr>
        <w:t>需要与</w:t>
      </w:r>
      <w:r w:rsidRPr="004456AE">
        <w:rPr>
          <w:rFonts w:ascii="宋体" w:hAnsi="宋体" w:hint="eastAsia"/>
        </w:rPr>
        <w:t>数据库采用接口方式进行交换的相关系统，应依照相关技术要求编写数据服务接口程序，并通过数据库系统数据服务注册功能页面进行服务接口的注册后，与数据库通过数据服务接口形成对接关系，接口调用返回特定</w:t>
      </w:r>
      <w:r w:rsidRPr="004456AE">
        <w:rPr>
          <w:rFonts w:ascii="宋体" w:hAnsi="宋体"/>
        </w:rPr>
        <w:t>XML</w:t>
      </w:r>
      <w:r w:rsidRPr="004456AE">
        <w:rPr>
          <w:rFonts w:ascii="宋体" w:hAnsi="宋体" w:hint="eastAsia"/>
        </w:rPr>
        <w:t>格式的数据。具体格式参照附录</w:t>
      </w:r>
      <w:r w:rsidRPr="004456AE">
        <w:rPr>
          <w:rFonts w:ascii="宋体" w:hAnsi="宋体"/>
        </w:rPr>
        <w:t>A。</w:t>
      </w:r>
    </w:p>
    <w:p w:rsidR="000D207B" w:rsidRPr="00463735" w:rsidRDefault="000D207B" w:rsidP="000D207B">
      <w:pPr>
        <w:spacing w:before="312" w:after="312"/>
        <w:jc w:val="center"/>
      </w:pPr>
      <w:r w:rsidRPr="00463735">
        <w:rPr>
          <w:rFonts w:hint="eastAsia"/>
        </w:rPr>
        <w:t>表</w:t>
      </w:r>
      <w:r w:rsidRPr="00463735">
        <w:t>1</w:t>
      </w:r>
      <w:r w:rsidRPr="00463735">
        <w:rPr>
          <w:rFonts w:hint="eastAsia"/>
        </w:rPr>
        <w:t>数据接口说明表</w:t>
      </w:r>
    </w:p>
    <w:tbl>
      <w:tblPr>
        <w:tblW w:w="946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817"/>
        <w:gridCol w:w="2126"/>
        <w:gridCol w:w="2628"/>
        <w:gridCol w:w="916"/>
        <w:gridCol w:w="992"/>
        <w:gridCol w:w="1985"/>
      </w:tblGrid>
      <w:tr w:rsidR="000D207B" w:rsidRPr="00463735" w:rsidTr="00774424">
        <w:trPr>
          <w:trHeight w:val="450"/>
          <w:tblHeader/>
        </w:trPr>
        <w:tc>
          <w:tcPr>
            <w:tcW w:w="817" w:type="dxa"/>
            <w:tcBorders>
              <w:top w:val="single" w:sz="12" w:space="0" w:color="auto"/>
              <w:bottom w:val="single" w:sz="12" w:space="0" w:color="auto"/>
            </w:tcBorders>
            <w:shd w:val="clear" w:color="auto" w:fill="auto"/>
            <w:vAlign w:val="center"/>
          </w:tcPr>
          <w:p w:rsidR="000D207B" w:rsidRPr="00463735" w:rsidRDefault="000D207B" w:rsidP="00774424">
            <w:pPr>
              <w:jc w:val="center"/>
              <w:rPr>
                <w:rFonts w:ascii="宋体" w:hAnsi="宋体"/>
                <w:sz w:val="18"/>
                <w:szCs w:val="18"/>
              </w:rPr>
            </w:pPr>
            <w:r w:rsidRPr="00463735">
              <w:rPr>
                <w:rFonts w:ascii="宋体" w:hAnsi="宋体" w:hint="eastAsia"/>
                <w:sz w:val="18"/>
                <w:szCs w:val="18"/>
              </w:rPr>
              <w:lastRenderedPageBreak/>
              <w:t>编号</w:t>
            </w:r>
          </w:p>
        </w:tc>
        <w:tc>
          <w:tcPr>
            <w:tcW w:w="2126" w:type="dxa"/>
            <w:tcBorders>
              <w:top w:val="single" w:sz="12" w:space="0" w:color="auto"/>
              <w:bottom w:val="single" w:sz="12" w:space="0" w:color="auto"/>
            </w:tcBorders>
            <w:shd w:val="clear" w:color="auto" w:fill="auto"/>
            <w:vAlign w:val="center"/>
          </w:tcPr>
          <w:p w:rsidR="000D207B" w:rsidRPr="00463735" w:rsidRDefault="000D207B" w:rsidP="00774424">
            <w:pPr>
              <w:jc w:val="center"/>
              <w:rPr>
                <w:rFonts w:ascii="宋体" w:hAnsi="宋体"/>
                <w:sz w:val="18"/>
                <w:szCs w:val="18"/>
              </w:rPr>
            </w:pPr>
            <w:r w:rsidRPr="00463735">
              <w:rPr>
                <w:rFonts w:ascii="宋体" w:hAnsi="宋体" w:hint="eastAsia"/>
                <w:sz w:val="18"/>
                <w:szCs w:val="18"/>
              </w:rPr>
              <w:t>接口名称</w:t>
            </w:r>
          </w:p>
        </w:tc>
        <w:tc>
          <w:tcPr>
            <w:tcW w:w="2628" w:type="dxa"/>
            <w:tcBorders>
              <w:top w:val="single" w:sz="12" w:space="0" w:color="auto"/>
              <w:bottom w:val="single" w:sz="12" w:space="0" w:color="auto"/>
            </w:tcBorders>
            <w:shd w:val="clear" w:color="auto" w:fill="auto"/>
            <w:vAlign w:val="center"/>
          </w:tcPr>
          <w:p w:rsidR="000D207B" w:rsidRPr="00463735" w:rsidRDefault="000D207B" w:rsidP="00774424">
            <w:pPr>
              <w:jc w:val="center"/>
              <w:rPr>
                <w:rFonts w:ascii="宋体" w:hAnsi="宋体"/>
                <w:sz w:val="18"/>
                <w:szCs w:val="18"/>
              </w:rPr>
            </w:pPr>
            <w:r w:rsidRPr="00463735">
              <w:rPr>
                <w:rFonts w:ascii="宋体" w:hAnsi="宋体" w:hint="eastAsia"/>
                <w:sz w:val="18"/>
                <w:szCs w:val="18"/>
              </w:rPr>
              <w:t>功能说明</w:t>
            </w:r>
          </w:p>
        </w:tc>
        <w:tc>
          <w:tcPr>
            <w:tcW w:w="916" w:type="dxa"/>
            <w:tcBorders>
              <w:top w:val="single" w:sz="12" w:space="0" w:color="auto"/>
              <w:bottom w:val="single" w:sz="12" w:space="0" w:color="auto"/>
            </w:tcBorders>
            <w:shd w:val="clear" w:color="auto" w:fill="auto"/>
            <w:vAlign w:val="center"/>
          </w:tcPr>
          <w:p w:rsidR="000D207B" w:rsidRPr="00463735" w:rsidRDefault="000D207B" w:rsidP="00774424">
            <w:pPr>
              <w:jc w:val="center"/>
              <w:rPr>
                <w:rFonts w:ascii="宋体" w:hAnsi="宋体"/>
                <w:sz w:val="18"/>
                <w:szCs w:val="18"/>
              </w:rPr>
            </w:pPr>
            <w:r w:rsidRPr="00463735">
              <w:rPr>
                <w:rFonts w:ascii="宋体" w:hAnsi="宋体"/>
                <w:sz w:val="18"/>
                <w:szCs w:val="18"/>
              </w:rPr>
              <w:t>HTTP</w:t>
            </w:r>
            <w:r w:rsidRPr="00463735">
              <w:rPr>
                <w:rFonts w:ascii="宋体" w:hAnsi="宋体" w:hint="eastAsia"/>
                <w:sz w:val="18"/>
                <w:szCs w:val="18"/>
              </w:rPr>
              <w:t>调用方式</w:t>
            </w:r>
          </w:p>
        </w:tc>
        <w:tc>
          <w:tcPr>
            <w:tcW w:w="992" w:type="dxa"/>
            <w:tcBorders>
              <w:top w:val="single" w:sz="12" w:space="0" w:color="auto"/>
              <w:bottom w:val="single" w:sz="12" w:space="0" w:color="auto"/>
            </w:tcBorders>
            <w:shd w:val="clear" w:color="auto" w:fill="auto"/>
            <w:vAlign w:val="center"/>
          </w:tcPr>
          <w:p w:rsidR="000D207B" w:rsidRPr="00463735" w:rsidRDefault="000D207B" w:rsidP="00774424">
            <w:pPr>
              <w:jc w:val="center"/>
              <w:rPr>
                <w:rFonts w:ascii="宋体" w:hAnsi="宋体"/>
                <w:sz w:val="18"/>
                <w:szCs w:val="18"/>
              </w:rPr>
            </w:pPr>
            <w:r w:rsidRPr="00463735">
              <w:rPr>
                <w:rFonts w:ascii="宋体" w:hAnsi="宋体" w:hint="eastAsia"/>
                <w:sz w:val="18"/>
                <w:szCs w:val="18"/>
              </w:rPr>
              <w:t>请求报文</w:t>
            </w:r>
          </w:p>
        </w:tc>
        <w:tc>
          <w:tcPr>
            <w:tcW w:w="1985" w:type="dxa"/>
            <w:tcBorders>
              <w:top w:val="single" w:sz="12" w:space="0" w:color="auto"/>
              <w:bottom w:val="single" w:sz="12" w:space="0" w:color="auto"/>
            </w:tcBorders>
            <w:shd w:val="clear" w:color="auto" w:fill="auto"/>
            <w:vAlign w:val="center"/>
          </w:tcPr>
          <w:p w:rsidR="000D207B" w:rsidRPr="00463735" w:rsidRDefault="000D207B" w:rsidP="00774424">
            <w:pPr>
              <w:jc w:val="center"/>
              <w:rPr>
                <w:rFonts w:ascii="宋体" w:hAnsi="宋体"/>
                <w:sz w:val="18"/>
                <w:szCs w:val="18"/>
              </w:rPr>
            </w:pPr>
            <w:r w:rsidRPr="00463735">
              <w:rPr>
                <w:rFonts w:ascii="宋体" w:hAnsi="宋体" w:hint="eastAsia"/>
                <w:sz w:val="18"/>
                <w:szCs w:val="18"/>
              </w:rPr>
              <w:t>返回报文</w:t>
            </w:r>
          </w:p>
        </w:tc>
      </w:tr>
      <w:tr w:rsidR="000D207B" w:rsidRPr="00463735" w:rsidTr="00774424">
        <w:trPr>
          <w:trHeight w:val="429"/>
        </w:trPr>
        <w:tc>
          <w:tcPr>
            <w:tcW w:w="817" w:type="dxa"/>
            <w:tcBorders>
              <w:top w:val="single" w:sz="12"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C001</w:t>
            </w:r>
          </w:p>
        </w:tc>
        <w:tc>
          <w:tcPr>
            <w:tcW w:w="2126" w:type="dxa"/>
            <w:tcBorders>
              <w:top w:val="single" w:sz="12"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连通性测试</w:t>
            </w:r>
          </w:p>
        </w:tc>
        <w:tc>
          <w:tcPr>
            <w:tcW w:w="2628" w:type="dxa"/>
            <w:tcBorders>
              <w:top w:val="single" w:sz="12"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企业在调用数据库系统数据交换接口前，先进行网络以及接口连通性测试</w:t>
            </w:r>
          </w:p>
        </w:tc>
        <w:tc>
          <w:tcPr>
            <w:tcW w:w="916" w:type="dxa"/>
            <w:tcBorders>
              <w:top w:val="single" w:sz="12"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GET</w:t>
            </w:r>
          </w:p>
        </w:tc>
        <w:tc>
          <w:tcPr>
            <w:tcW w:w="992" w:type="dxa"/>
            <w:tcBorders>
              <w:top w:val="single" w:sz="12"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无</w:t>
            </w:r>
          </w:p>
        </w:tc>
        <w:tc>
          <w:tcPr>
            <w:tcW w:w="1985" w:type="dxa"/>
            <w:tcBorders>
              <w:top w:val="single" w:sz="12"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接口状态码以及状态说明</w:t>
            </w:r>
          </w:p>
        </w:tc>
      </w:tr>
      <w:tr w:rsidR="000D207B" w:rsidRPr="00463735" w:rsidTr="00774424">
        <w:trPr>
          <w:trHeight w:val="445"/>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C002</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获取接口调用凭据</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对访问数据交换接口的用户进行身份认证，并生成业务类接口调用票据凭证</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用户账号、密码</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返回验证结果，验证通过，则返回接口调用凭证，失败则返回失败内容</w:t>
            </w:r>
          </w:p>
        </w:tc>
      </w:tr>
      <w:tr w:rsidR="000D207B" w:rsidRPr="00463735" w:rsidTr="00774424">
        <w:trPr>
          <w:trHeight w:val="429"/>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C003</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获取企业信息详情</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用于接口用户获取本企业的相关信息，便于用户进行企业数据的核对</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无</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接口访问状态值，成功或者失败，成功则返回企业基本信息，资质信息等相关内容</w:t>
            </w:r>
          </w:p>
        </w:tc>
      </w:tr>
      <w:tr w:rsidR="000D207B" w:rsidRPr="00463735" w:rsidTr="00774424">
        <w:trPr>
          <w:trHeight w:val="450"/>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C004</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维护企业信息</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用户根据获取的企业信息核对发现本企业数据有误或不完整，可通过该接口对企业数据进行维护更新</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企业的基本信息、相关联系人信息等</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接口访问状态值，成功或者失败</w:t>
            </w:r>
          </w:p>
        </w:tc>
      </w:tr>
      <w:tr w:rsidR="000D207B" w:rsidRPr="00463735" w:rsidTr="00774424">
        <w:trPr>
          <w:trHeight w:val="429"/>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C005</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维护联系人信息</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用户对本企业唯一标识申报工作的联系人进行维护</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联系人姓名、电话、邮箱、传真等</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接口访问状态值，成功或者失败</w:t>
            </w:r>
          </w:p>
        </w:tc>
      </w:tr>
      <w:tr w:rsidR="000D207B" w:rsidRPr="00463735" w:rsidTr="00774424">
        <w:trPr>
          <w:trHeight w:val="450"/>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C006</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获取注册</w:t>
            </w:r>
            <w:proofErr w:type="gramStart"/>
            <w:r w:rsidRPr="00463735">
              <w:rPr>
                <w:rFonts w:ascii="宋体" w:hAnsi="宋体" w:cs="Calibri" w:hint="eastAsia"/>
                <w:sz w:val="18"/>
                <w:szCs w:val="18"/>
              </w:rPr>
              <w:t>证信息</w:t>
            </w:r>
            <w:proofErr w:type="gramEnd"/>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企业用户可通过该接口获取医疗器械唯一标识数据库中已关联到本企业的注册证信息；初始获取时，全量获取</w:t>
            </w:r>
            <w:r w:rsidRPr="00463735">
              <w:rPr>
                <w:rFonts w:ascii="宋体" w:hAnsi="宋体" w:cs="Calibri"/>
                <w:sz w:val="18"/>
                <w:szCs w:val="18"/>
              </w:rPr>
              <w:t>,后期可根据数据变更时间进行</w:t>
            </w:r>
            <w:r w:rsidRPr="00463735">
              <w:rPr>
                <w:rFonts w:ascii="宋体" w:hAnsi="宋体" w:cs="Calibri" w:hint="eastAsia"/>
                <w:sz w:val="18"/>
                <w:szCs w:val="18"/>
              </w:rPr>
              <w:t>获取数据</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数据变更开始时间、结束时间</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接口访问状态值，成功或者失败，成功则返回注册</w:t>
            </w:r>
            <w:proofErr w:type="gramStart"/>
            <w:r w:rsidRPr="00463735">
              <w:rPr>
                <w:rFonts w:ascii="宋体" w:hAnsi="宋体" w:cs="Calibri" w:hint="eastAsia"/>
                <w:sz w:val="18"/>
                <w:szCs w:val="18"/>
              </w:rPr>
              <w:t>证相关</w:t>
            </w:r>
            <w:proofErr w:type="gramEnd"/>
            <w:r w:rsidRPr="00463735">
              <w:rPr>
                <w:rFonts w:ascii="宋体" w:hAnsi="宋体" w:cs="Calibri" w:hint="eastAsia"/>
                <w:sz w:val="18"/>
                <w:szCs w:val="18"/>
              </w:rPr>
              <w:t>数据集合，失败则返回错误信息</w:t>
            </w:r>
          </w:p>
        </w:tc>
      </w:tr>
      <w:tr w:rsidR="000D207B" w:rsidRPr="00463735" w:rsidTr="00774424">
        <w:trPr>
          <w:trHeight w:val="429"/>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C007</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获取注册证详情</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企业可以依据</w:t>
            </w:r>
            <w:r w:rsidRPr="00463735">
              <w:rPr>
                <w:rFonts w:ascii="宋体" w:hAnsi="宋体" w:cs="Calibri"/>
                <w:sz w:val="18"/>
                <w:szCs w:val="18"/>
              </w:rPr>
              <w:t>C006获取的注册证信息，通过该接口获取单个注册证的详细信息</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注册证在医疗器械唯一标识数据库中的主键</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接口访问状态值，成功或者失败，如成功返回信息包含注册证的详细信息，失败则返回错误信息</w:t>
            </w:r>
          </w:p>
        </w:tc>
      </w:tr>
      <w:tr w:rsidR="000D207B" w:rsidRPr="00463735" w:rsidTr="00774424">
        <w:trPr>
          <w:trHeight w:val="429"/>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C008</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维护产品</w:t>
            </w:r>
            <w:r>
              <w:rPr>
                <w:rFonts w:ascii="宋体" w:hAnsi="宋体" w:cs="Calibri" w:hint="eastAsia"/>
                <w:sz w:val="18"/>
                <w:szCs w:val="18"/>
              </w:rPr>
              <w:t>标识</w:t>
            </w:r>
            <w:r w:rsidRPr="00463735">
              <w:rPr>
                <w:rFonts w:ascii="宋体" w:hAnsi="宋体" w:cs="Calibri" w:hint="eastAsia"/>
                <w:sz w:val="18"/>
                <w:szCs w:val="18"/>
              </w:rPr>
              <w:t>信息</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企业用户可通过该接口对本企业</w:t>
            </w:r>
            <w:proofErr w:type="gramStart"/>
            <w:r w:rsidRPr="00463735">
              <w:rPr>
                <w:rFonts w:ascii="宋体" w:hAnsi="宋体" w:cs="Calibri" w:hint="eastAsia"/>
                <w:sz w:val="18"/>
                <w:szCs w:val="18"/>
              </w:rPr>
              <w:t>注册证下的</w:t>
            </w:r>
            <w:proofErr w:type="gramEnd"/>
            <w:r>
              <w:rPr>
                <w:rFonts w:ascii="宋体" w:hAnsi="宋体" w:cs="Calibri" w:hint="eastAsia"/>
                <w:sz w:val="18"/>
                <w:szCs w:val="18"/>
              </w:rPr>
              <w:t>不同规格型号</w:t>
            </w:r>
            <w:r w:rsidRPr="00463735">
              <w:rPr>
                <w:rFonts w:ascii="宋体" w:hAnsi="宋体" w:cs="Calibri" w:hint="eastAsia"/>
                <w:sz w:val="18"/>
                <w:szCs w:val="18"/>
              </w:rPr>
              <w:t>产品进行</w:t>
            </w:r>
            <w:r>
              <w:rPr>
                <w:rFonts w:ascii="宋体" w:hAnsi="宋体" w:cs="Calibri" w:hint="eastAsia"/>
                <w:sz w:val="18"/>
                <w:szCs w:val="18"/>
              </w:rPr>
              <w:t>产品</w:t>
            </w:r>
            <w:r w:rsidRPr="00463735">
              <w:rPr>
                <w:rFonts w:ascii="宋体" w:hAnsi="宋体" w:cs="Calibri"/>
                <w:sz w:val="18"/>
                <w:szCs w:val="18"/>
              </w:rPr>
              <w:t>标识</w:t>
            </w:r>
            <w:r w:rsidRPr="00463735">
              <w:rPr>
                <w:rFonts w:ascii="宋体" w:hAnsi="宋体" w:cs="Calibri" w:hint="eastAsia"/>
                <w:sz w:val="18"/>
                <w:szCs w:val="18"/>
              </w:rPr>
              <w:t>信息维护</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产品</w:t>
            </w:r>
            <w:r>
              <w:rPr>
                <w:rFonts w:ascii="宋体" w:hAnsi="宋体" w:cs="Calibri" w:hint="eastAsia"/>
                <w:sz w:val="18"/>
                <w:szCs w:val="18"/>
              </w:rPr>
              <w:t>注册</w:t>
            </w:r>
            <w:r w:rsidRPr="00463735">
              <w:rPr>
                <w:rFonts w:ascii="宋体" w:hAnsi="宋体" w:cs="Calibri" w:hint="eastAsia"/>
                <w:sz w:val="18"/>
                <w:szCs w:val="18"/>
              </w:rPr>
              <w:t>、生产企业、</w:t>
            </w:r>
            <w:r>
              <w:rPr>
                <w:rFonts w:ascii="宋体" w:hAnsi="宋体" w:cs="Calibri" w:hint="eastAsia"/>
                <w:sz w:val="18"/>
                <w:szCs w:val="18"/>
              </w:rPr>
              <w:t>产品</w:t>
            </w:r>
            <w:r w:rsidRPr="00463735">
              <w:rPr>
                <w:rFonts w:ascii="宋体" w:hAnsi="宋体" w:cs="Calibri"/>
                <w:sz w:val="18"/>
                <w:szCs w:val="18"/>
              </w:rPr>
              <w:t>标识</w:t>
            </w:r>
            <w:r w:rsidRPr="00463735">
              <w:rPr>
                <w:rFonts w:ascii="宋体" w:hAnsi="宋体" w:cs="Calibri" w:hint="eastAsia"/>
                <w:sz w:val="18"/>
                <w:szCs w:val="18"/>
              </w:rPr>
              <w:t>、材质、规格型号、储存条件等</w:t>
            </w:r>
            <w:r>
              <w:rPr>
                <w:rFonts w:ascii="宋体" w:hAnsi="宋体" w:cs="Calibri" w:hint="eastAsia"/>
                <w:sz w:val="18"/>
                <w:szCs w:val="18"/>
              </w:rPr>
              <w:t>信息</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接口访问状态值，成功或者失败</w:t>
            </w:r>
          </w:p>
        </w:tc>
      </w:tr>
      <w:tr w:rsidR="000D207B" w:rsidRPr="00463735" w:rsidTr="00774424">
        <w:trPr>
          <w:trHeight w:val="450"/>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C009</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获取</w:t>
            </w:r>
            <w:proofErr w:type="gramStart"/>
            <w:r w:rsidRPr="00463735">
              <w:rPr>
                <w:rFonts w:ascii="宋体" w:hAnsi="宋体" w:cs="Calibri" w:hint="eastAsia"/>
                <w:sz w:val="18"/>
                <w:szCs w:val="18"/>
              </w:rPr>
              <w:t>已维护</w:t>
            </w:r>
            <w:proofErr w:type="gramEnd"/>
            <w:r w:rsidRPr="00463735">
              <w:rPr>
                <w:rFonts w:ascii="宋体" w:hAnsi="宋体" w:cs="Calibri" w:hint="eastAsia"/>
                <w:sz w:val="18"/>
                <w:szCs w:val="18"/>
              </w:rPr>
              <w:t>产品</w:t>
            </w:r>
            <w:r>
              <w:rPr>
                <w:rFonts w:ascii="宋体" w:hAnsi="宋体" w:cs="Calibri" w:hint="eastAsia"/>
                <w:sz w:val="18"/>
                <w:szCs w:val="18"/>
              </w:rPr>
              <w:t>标识</w:t>
            </w:r>
            <w:r w:rsidRPr="00463735">
              <w:rPr>
                <w:rFonts w:ascii="宋体" w:hAnsi="宋体" w:cs="Calibri" w:hint="eastAsia"/>
                <w:sz w:val="18"/>
                <w:szCs w:val="18"/>
              </w:rPr>
              <w:t>信息</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获取企业</w:t>
            </w:r>
            <w:proofErr w:type="gramStart"/>
            <w:r w:rsidRPr="00463735">
              <w:rPr>
                <w:rFonts w:ascii="宋体" w:hAnsi="宋体" w:cs="Calibri" w:hint="eastAsia"/>
                <w:sz w:val="18"/>
                <w:szCs w:val="18"/>
              </w:rPr>
              <w:t>已维护</w:t>
            </w:r>
            <w:proofErr w:type="gramEnd"/>
            <w:r w:rsidRPr="00463735">
              <w:rPr>
                <w:rFonts w:ascii="宋体" w:hAnsi="宋体" w:cs="Calibri" w:hint="eastAsia"/>
                <w:sz w:val="18"/>
                <w:szCs w:val="18"/>
              </w:rPr>
              <w:t>的产品</w:t>
            </w:r>
            <w:r>
              <w:rPr>
                <w:rFonts w:ascii="宋体" w:hAnsi="宋体" w:cs="Calibri" w:hint="eastAsia"/>
                <w:sz w:val="18"/>
                <w:szCs w:val="18"/>
              </w:rPr>
              <w:t>标识</w:t>
            </w:r>
            <w:r w:rsidRPr="00463735">
              <w:rPr>
                <w:rFonts w:ascii="宋体" w:hAnsi="宋体" w:cs="Calibri" w:hint="eastAsia"/>
                <w:sz w:val="18"/>
                <w:szCs w:val="18"/>
              </w:rPr>
              <w:t>信息，包含</w:t>
            </w:r>
            <w:proofErr w:type="gramStart"/>
            <w:r w:rsidRPr="00463735">
              <w:rPr>
                <w:rFonts w:ascii="宋体" w:hAnsi="宋体" w:cs="Calibri" w:hint="eastAsia"/>
                <w:sz w:val="18"/>
                <w:szCs w:val="18"/>
              </w:rPr>
              <w:t>已维护未</w:t>
            </w:r>
            <w:proofErr w:type="gramEnd"/>
            <w:r w:rsidRPr="00463735">
              <w:rPr>
                <w:rFonts w:ascii="宋体" w:hAnsi="宋体" w:cs="Calibri" w:hint="eastAsia"/>
                <w:sz w:val="18"/>
                <w:szCs w:val="18"/>
              </w:rPr>
              <w:t>提交，提交待公示以及提交</w:t>
            </w:r>
            <w:r w:rsidRPr="00463735">
              <w:rPr>
                <w:rFonts w:ascii="宋体" w:hAnsi="宋体" w:cs="Calibri"/>
                <w:sz w:val="18"/>
                <w:szCs w:val="18"/>
              </w:rPr>
              <w:t>7天后公示数据</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数据维护的变更开始时间、结束时间、以及具体产品</w:t>
            </w:r>
            <w:r>
              <w:rPr>
                <w:rFonts w:ascii="宋体" w:hAnsi="宋体" w:cs="Calibri" w:hint="eastAsia"/>
                <w:sz w:val="18"/>
                <w:szCs w:val="18"/>
              </w:rPr>
              <w:t>标识</w:t>
            </w:r>
            <w:r w:rsidRPr="00463735">
              <w:rPr>
                <w:rFonts w:ascii="宋体" w:hAnsi="宋体" w:cs="Calibri" w:hint="eastAsia"/>
                <w:sz w:val="18"/>
                <w:szCs w:val="18"/>
              </w:rPr>
              <w:t>的唯一主键</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接口访问状态值，成功或者失败，成功则返回产品</w:t>
            </w:r>
            <w:r>
              <w:rPr>
                <w:rFonts w:ascii="宋体" w:hAnsi="宋体" w:cs="Calibri" w:hint="eastAsia"/>
                <w:sz w:val="18"/>
                <w:szCs w:val="18"/>
              </w:rPr>
              <w:t>注册</w:t>
            </w:r>
            <w:r w:rsidRPr="00463735">
              <w:rPr>
                <w:rFonts w:ascii="宋体" w:hAnsi="宋体" w:cs="Calibri" w:hint="eastAsia"/>
                <w:sz w:val="18"/>
                <w:szCs w:val="18"/>
              </w:rPr>
              <w:t>、生产企业、</w:t>
            </w:r>
            <w:r>
              <w:rPr>
                <w:rFonts w:ascii="宋体" w:hAnsi="宋体" w:cs="Calibri" w:hint="eastAsia"/>
                <w:sz w:val="18"/>
                <w:szCs w:val="18"/>
              </w:rPr>
              <w:t>产品</w:t>
            </w:r>
            <w:r w:rsidRPr="00463735">
              <w:rPr>
                <w:rFonts w:ascii="宋体" w:hAnsi="宋体" w:cs="Calibri"/>
                <w:sz w:val="18"/>
                <w:szCs w:val="18"/>
              </w:rPr>
              <w:t>标识</w:t>
            </w:r>
            <w:r w:rsidRPr="00463735">
              <w:rPr>
                <w:rFonts w:ascii="宋体" w:hAnsi="宋体" w:cs="Calibri" w:hint="eastAsia"/>
                <w:sz w:val="18"/>
                <w:szCs w:val="18"/>
              </w:rPr>
              <w:t>、材质、规格型号、储存条件</w:t>
            </w:r>
            <w:r>
              <w:rPr>
                <w:rFonts w:ascii="宋体" w:hAnsi="宋体" w:cs="Calibri" w:hint="eastAsia"/>
                <w:sz w:val="18"/>
                <w:szCs w:val="18"/>
              </w:rPr>
              <w:t>等</w:t>
            </w:r>
            <w:r w:rsidRPr="00463735">
              <w:rPr>
                <w:rFonts w:ascii="宋体" w:hAnsi="宋体" w:cs="Calibri" w:hint="eastAsia"/>
                <w:sz w:val="18"/>
                <w:szCs w:val="18"/>
              </w:rPr>
              <w:t>信息</w:t>
            </w:r>
          </w:p>
        </w:tc>
      </w:tr>
      <w:tr w:rsidR="000D207B" w:rsidRPr="00463735" w:rsidTr="00774424">
        <w:trPr>
          <w:trHeight w:val="429"/>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C010</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提交维护产品</w:t>
            </w:r>
            <w:r>
              <w:rPr>
                <w:rFonts w:ascii="宋体" w:hAnsi="宋体" w:cs="Calibri" w:hint="eastAsia"/>
                <w:sz w:val="18"/>
                <w:szCs w:val="18"/>
              </w:rPr>
              <w:t>标识</w:t>
            </w:r>
            <w:r w:rsidRPr="00463735">
              <w:rPr>
                <w:rFonts w:ascii="宋体" w:hAnsi="宋体" w:cs="Calibri" w:hint="eastAsia"/>
                <w:sz w:val="18"/>
                <w:szCs w:val="18"/>
              </w:rPr>
              <w:t>数据</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为了确保数据的准确性，减少企业工作，企业可以通过</w:t>
            </w:r>
            <w:r w:rsidRPr="00463735">
              <w:rPr>
                <w:rFonts w:ascii="宋体" w:hAnsi="宋体" w:cs="Calibri"/>
                <w:sz w:val="18"/>
                <w:szCs w:val="18"/>
              </w:rPr>
              <w:t xml:space="preserve">C009 </w:t>
            </w:r>
            <w:r w:rsidRPr="00463735">
              <w:rPr>
                <w:rFonts w:ascii="宋体" w:hAnsi="宋体" w:cs="Calibri" w:hint="eastAsia"/>
                <w:sz w:val="18"/>
                <w:szCs w:val="18"/>
              </w:rPr>
              <w:t>对维护的产品</w:t>
            </w:r>
            <w:r>
              <w:rPr>
                <w:rFonts w:ascii="宋体" w:hAnsi="宋体" w:cs="Calibri" w:hint="eastAsia"/>
                <w:sz w:val="18"/>
                <w:szCs w:val="18"/>
              </w:rPr>
              <w:t>标识</w:t>
            </w:r>
            <w:r w:rsidRPr="00463735">
              <w:rPr>
                <w:rFonts w:ascii="宋体" w:hAnsi="宋体" w:cs="Calibri" w:hint="eastAsia"/>
                <w:sz w:val="18"/>
                <w:szCs w:val="18"/>
              </w:rPr>
              <w:t>进行核对，确认无误后，对</w:t>
            </w:r>
            <w:r w:rsidRPr="00463735">
              <w:rPr>
                <w:rFonts w:ascii="宋体" w:hAnsi="宋体" w:cs="Calibri"/>
                <w:sz w:val="18"/>
                <w:szCs w:val="18"/>
              </w:rPr>
              <w:t>C008</w:t>
            </w:r>
            <w:proofErr w:type="gramStart"/>
            <w:r w:rsidRPr="00463735">
              <w:rPr>
                <w:rFonts w:ascii="宋体" w:hAnsi="宋体" w:cs="Calibri" w:hint="eastAsia"/>
                <w:sz w:val="18"/>
                <w:szCs w:val="18"/>
              </w:rPr>
              <w:t>已维护待</w:t>
            </w:r>
            <w:proofErr w:type="gramEnd"/>
            <w:r w:rsidRPr="00463735">
              <w:rPr>
                <w:rFonts w:ascii="宋体" w:hAnsi="宋体" w:cs="Calibri" w:hint="eastAsia"/>
                <w:sz w:val="18"/>
                <w:szCs w:val="18"/>
              </w:rPr>
              <w:t>提交的数据进行提交操作</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产品标识集合（可批量也可单条提交）</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接口访问状态值，成功或者失败</w:t>
            </w:r>
          </w:p>
        </w:tc>
      </w:tr>
      <w:tr w:rsidR="000D207B" w:rsidRPr="00463735" w:rsidTr="00774424">
        <w:trPr>
          <w:trHeight w:val="472"/>
        </w:trPr>
        <w:tc>
          <w:tcPr>
            <w:tcW w:w="817"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C011</w:t>
            </w:r>
          </w:p>
        </w:tc>
        <w:tc>
          <w:tcPr>
            <w:tcW w:w="212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产品</w:t>
            </w:r>
            <w:r>
              <w:rPr>
                <w:rFonts w:ascii="宋体" w:hAnsi="宋体" w:cs="Calibri" w:hint="eastAsia"/>
                <w:sz w:val="18"/>
                <w:szCs w:val="18"/>
              </w:rPr>
              <w:t>标识</w:t>
            </w:r>
            <w:r w:rsidRPr="00463735">
              <w:rPr>
                <w:rFonts w:ascii="宋体" w:hAnsi="宋体" w:cs="Calibri"/>
                <w:sz w:val="18"/>
                <w:szCs w:val="18"/>
              </w:rPr>
              <w:t>信息变更</w:t>
            </w:r>
          </w:p>
        </w:tc>
        <w:tc>
          <w:tcPr>
            <w:tcW w:w="2628"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企业</w:t>
            </w:r>
            <w:r w:rsidRPr="00463735">
              <w:rPr>
                <w:rFonts w:ascii="宋体" w:hAnsi="宋体" w:cs="Calibri" w:hint="eastAsia"/>
                <w:sz w:val="18"/>
                <w:szCs w:val="18"/>
              </w:rPr>
              <w:t>可对</w:t>
            </w:r>
            <w:r w:rsidRPr="00463735">
              <w:rPr>
                <w:rFonts w:ascii="宋体" w:hAnsi="宋体" w:cs="Calibri"/>
                <w:sz w:val="18"/>
                <w:szCs w:val="18"/>
              </w:rPr>
              <w:t>系统管理员审核后可进行产品信息的变更</w:t>
            </w:r>
            <w:r w:rsidRPr="00463735">
              <w:rPr>
                <w:rFonts w:ascii="宋体" w:hAnsi="宋体" w:cs="Calibri" w:hint="eastAsia"/>
                <w:sz w:val="18"/>
                <w:szCs w:val="18"/>
              </w:rPr>
              <w:t>数据，通过该接口进行数据变更维护</w:t>
            </w:r>
          </w:p>
        </w:tc>
        <w:tc>
          <w:tcPr>
            <w:tcW w:w="916"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POST</w:t>
            </w:r>
          </w:p>
        </w:tc>
        <w:tc>
          <w:tcPr>
            <w:tcW w:w="99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产品</w:t>
            </w:r>
            <w:r>
              <w:rPr>
                <w:rFonts w:ascii="宋体" w:hAnsi="宋体" w:cs="Calibri" w:hint="eastAsia"/>
                <w:sz w:val="18"/>
                <w:szCs w:val="18"/>
              </w:rPr>
              <w:t>注册</w:t>
            </w:r>
            <w:r w:rsidRPr="00463735">
              <w:rPr>
                <w:rFonts w:ascii="宋体" w:hAnsi="宋体" w:cs="Calibri" w:hint="eastAsia"/>
                <w:sz w:val="18"/>
                <w:szCs w:val="18"/>
              </w:rPr>
              <w:t>、生产企业、</w:t>
            </w:r>
            <w:r>
              <w:rPr>
                <w:rFonts w:ascii="宋体" w:hAnsi="宋体" w:cs="Calibri" w:hint="eastAsia"/>
                <w:sz w:val="18"/>
                <w:szCs w:val="18"/>
              </w:rPr>
              <w:t>产</w:t>
            </w:r>
            <w:r>
              <w:rPr>
                <w:rFonts w:ascii="宋体" w:hAnsi="宋体" w:cs="Calibri" w:hint="eastAsia"/>
                <w:sz w:val="18"/>
                <w:szCs w:val="18"/>
              </w:rPr>
              <w:lastRenderedPageBreak/>
              <w:t>品</w:t>
            </w:r>
            <w:r w:rsidRPr="00463735">
              <w:rPr>
                <w:rFonts w:ascii="宋体" w:hAnsi="宋体" w:cs="Calibri"/>
                <w:sz w:val="18"/>
                <w:szCs w:val="18"/>
              </w:rPr>
              <w:t>标识</w:t>
            </w:r>
            <w:r w:rsidRPr="00463735">
              <w:rPr>
                <w:rFonts w:ascii="宋体" w:hAnsi="宋体" w:cs="Calibri" w:hint="eastAsia"/>
                <w:sz w:val="18"/>
                <w:szCs w:val="18"/>
              </w:rPr>
              <w:t>、材质、规格型号、储存条件等</w:t>
            </w:r>
            <w:r>
              <w:rPr>
                <w:rFonts w:ascii="宋体" w:hAnsi="宋体" w:cs="Calibri" w:hint="eastAsia"/>
                <w:sz w:val="18"/>
                <w:szCs w:val="18"/>
              </w:rPr>
              <w:t>信息</w:t>
            </w:r>
          </w:p>
        </w:tc>
        <w:tc>
          <w:tcPr>
            <w:tcW w:w="1985"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lastRenderedPageBreak/>
              <w:t>接口访问状态值，成功或者失败</w:t>
            </w:r>
          </w:p>
        </w:tc>
      </w:tr>
    </w:tbl>
    <w:p w:rsidR="000D207B" w:rsidRPr="00463735" w:rsidRDefault="000D207B" w:rsidP="000D207B">
      <w:pPr>
        <w:pStyle w:val="1"/>
        <w:spacing w:beforeLines="100" w:before="312" w:afterLines="100" w:after="312" w:line="240" w:lineRule="auto"/>
        <w:ind w:firstLine="0"/>
        <w:rPr>
          <w:rFonts w:ascii="黑体" w:hAnsi="黑体" w:cs="Calibri"/>
        </w:rPr>
      </w:pPr>
      <w:bookmarkStart w:id="12" w:name="_Toc3725111"/>
      <w:bookmarkStart w:id="13" w:name="_Toc520720046"/>
      <w:r w:rsidRPr="004456AE">
        <w:rPr>
          <w:rFonts w:ascii="黑体" w:hAnsi="黑体" w:cs="Calibri"/>
        </w:rPr>
        <w:lastRenderedPageBreak/>
        <w:t>5数据项填报说明</w:t>
      </w:r>
      <w:bookmarkEnd w:id="12"/>
    </w:p>
    <w:p w:rsidR="000D207B" w:rsidRPr="00463735" w:rsidRDefault="000D207B" w:rsidP="000D207B">
      <w:pPr>
        <w:pStyle w:val="aff4"/>
        <w:ind w:firstLine="420"/>
        <w:rPr>
          <w:rFonts w:ascii="宋体" w:hAnsi="宋体"/>
        </w:rPr>
      </w:pPr>
      <w:bookmarkStart w:id="14" w:name="_Toc3725112"/>
      <w:bookmarkStart w:id="15" w:name="_Toc3725025"/>
      <w:bookmarkStart w:id="16" w:name="_Toc2712573"/>
      <w:r w:rsidRPr="00B0026E">
        <w:rPr>
          <w:rFonts w:ascii="宋体" w:hAnsi="宋体" w:hint="eastAsia"/>
        </w:rPr>
        <w:t>医疗器械唯一标识核心数据的填报格式应符合相关数据标准，具体数据项描述见下表：</w:t>
      </w:r>
      <w:bookmarkEnd w:id="14"/>
      <w:bookmarkEnd w:id="15"/>
      <w:bookmarkEnd w:id="16"/>
    </w:p>
    <w:p w:rsidR="000D207B" w:rsidRPr="00463735" w:rsidRDefault="000D207B" w:rsidP="000D207B">
      <w:pPr>
        <w:spacing w:before="312" w:after="312"/>
        <w:jc w:val="center"/>
      </w:pPr>
      <w:r w:rsidRPr="00463735">
        <w:rPr>
          <w:rFonts w:hint="eastAsia"/>
        </w:rPr>
        <w:t>表</w:t>
      </w:r>
      <w:r w:rsidRPr="00463735">
        <w:t>2</w:t>
      </w:r>
      <w:r w:rsidRPr="00463735">
        <w:rPr>
          <w:rFonts w:hint="eastAsia"/>
        </w:rPr>
        <w:t>数据项描述说明表</w:t>
      </w:r>
    </w:p>
    <w:tbl>
      <w:tblPr>
        <w:tblW w:w="9761" w:type="dxa"/>
        <w:jc w:val="center"/>
        <w:tblInd w:w="4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93"/>
        <w:gridCol w:w="1702"/>
        <w:gridCol w:w="5462"/>
        <w:gridCol w:w="851"/>
        <w:gridCol w:w="1153"/>
      </w:tblGrid>
      <w:tr w:rsidR="000D207B" w:rsidRPr="00463735" w:rsidTr="00774424">
        <w:trPr>
          <w:trHeight w:val="368"/>
          <w:tblHeader/>
          <w:jc w:val="center"/>
        </w:trPr>
        <w:tc>
          <w:tcPr>
            <w:tcW w:w="593" w:type="dxa"/>
            <w:tcBorders>
              <w:top w:val="single" w:sz="12" w:space="0" w:color="auto"/>
              <w:bottom w:val="single" w:sz="12" w:space="0" w:color="auto"/>
            </w:tcBorders>
          </w:tcPr>
          <w:p w:rsidR="000D207B" w:rsidRPr="00463735" w:rsidRDefault="000D207B" w:rsidP="00774424">
            <w:pPr>
              <w:snapToGrid w:val="0"/>
              <w:jc w:val="center"/>
              <w:rPr>
                <w:rFonts w:ascii="宋体" w:hAnsi="宋体" w:cs="Calibri"/>
                <w:sz w:val="18"/>
                <w:szCs w:val="18"/>
              </w:rPr>
            </w:pPr>
            <w:r w:rsidRPr="00463735">
              <w:rPr>
                <w:rFonts w:ascii="宋体" w:hAnsi="宋体" w:cs="Calibri" w:hint="eastAsia"/>
                <w:sz w:val="18"/>
                <w:szCs w:val="18"/>
              </w:rPr>
              <w:t>序号</w:t>
            </w:r>
          </w:p>
        </w:tc>
        <w:tc>
          <w:tcPr>
            <w:tcW w:w="1702" w:type="dxa"/>
            <w:tcBorders>
              <w:top w:val="single" w:sz="12" w:space="0" w:color="auto"/>
              <w:bottom w:val="single" w:sz="12" w:space="0" w:color="auto"/>
            </w:tcBorders>
            <w:vAlign w:val="center"/>
          </w:tcPr>
          <w:p w:rsidR="000D207B" w:rsidRPr="00463735" w:rsidRDefault="000D207B" w:rsidP="00774424">
            <w:pPr>
              <w:snapToGrid w:val="0"/>
              <w:jc w:val="center"/>
              <w:rPr>
                <w:rFonts w:ascii="宋体" w:hAnsi="宋体" w:cs="Calibri"/>
                <w:sz w:val="18"/>
                <w:szCs w:val="18"/>
              </w:rPr>
            </w:pPr>
            <w:r w:rsidRPr="00463735">
              <w:rPr>
                <w:rFonts w:ascii="宋体" w:hAnsi="宋体" w:cs="Calibri"/>
                <w:sz w:val="18"/>
                <w:szCs w:val="18"/>
              </w:rPr>
              <w:t>数据项名称</w:t>
            </w:r>
          </w:p>
        </w:tc>
        <w:tc>
          <w:tcPr>
            <w:tcW w:w="5462" w:type="dxa"/>
            <w:tcBorders>
              <w:top w:val="single" w:sz="12" w:space="0" w:color="auto"/>
              <w:bottom w:val="single" w:sz="12" w:space="0" w:color="auto"/>
            </w:tcBorders>
            <w:vAlign w:val="center"/>
          </w:tcPr>
          <w:p w:rsidR="000D207B" w:rsidRPr="00463735" w:rsidRDefault="000D207B" w:rsidP="00774424">
            <w:pPr>
              <w:snapToGrid w:val="0"/>
              <w:jc w:val="center"/>
              <w:rPr>
                <w:rFonts w:ascii="宋体" w:hAnsi="宋体" w:cs="Calibri"/>
                <w:sz w:val="18"/>
                <w:szCs w:val="18"/>
              </w:rPr>
            </w:pPr>
            <w:r w:rsidRPr="00463735">
              <w:rPr>
                <w:rFonts w:ascii="宋体" w:hAnsi="宋体" w:cs="Calibri" w:hint="eastAsia"/>
                <w:sz w:val="18"/>
                <w:szCs w:val="18"/>
              </w:rPr>
              <w:t>数据项描述</w:t>
            </w:r>
          </w:p>
        </w:tc>
        <w:tc>
          <w:tcPr>
            <w:tcW w:w="851" w:type="dxa"/>
            <w:tcBorders>
              <w:top w:val="single" w:sz="12" w:space="0" w:color="auto"/>
              <w:bottom w:val="single" w:sz="12" w:space="0" w:color="auto"/>
            </w:tcBorders>
            <w:vAlign w:val="center"/>
          </w:tcPr>
          <w:p w:rsidR="000D207B" w:rsidRPr="00463735" w:rsidRDefault="000D207B" w:rsidP="00774424">
            <w:pPr>
              <w:snapToGrid w:val="0"/>
              <w:jc w:val="center"/>
              <w:rPr>
                <w:rFonts w:ascii="宋体" w:hAnsi="宋体" w:cs="Calibri"/>
                <w:sz w:val="18"/>
                <w:szCs w:val="18"/>
              </w:rPr>
            </w:pPr>
            <w:r w:rsidRPr="00463735">
              <w:rPr>
                <w:rFonts w:ascii="宋体" w:hAnsi="宋体" w:cs="Calibri"/>
                <w:sz w:val="18"/>
                <w:szCs w:val="18"/>
              </w:rPr>
              <w:t>数据</w:t>
            </w:r>
          </w:p>
          <w:p w:rsidR="000D207B" w:rsidRPr="00463735" w:rsidRDefault="000D207B" w:rsidP="00774424">
            <w:pPr>
              <w:snapToGrid w:val="0"/>
              <w:jc w:val="center"/>
              <w:rPr>
                <w:rFonts w:ascii="宋体" w:hAnsi="宋体" w:cs="Calibri"/>
                <w:sz w:val="18"/>
                <w:szCs w:val="18"/>
              </w:rPr>
            </w:pPr>
            <w:r w:rsidRPr="00463735">
              <w:rPr>
                <w:rFonts w:ascii="宋体" w:hAnsi="宋体" w:cs="Calibri"/>
                <w:sz w:val="18"/>
                <w:szCs w:val="18"/>
              </w:rPr>
              <w:t>类型</w:t>
            </w:r>
          </w:p>
        </w:tc>
        <w:tc>
          <w:tcPr>
            <w:tcW w:w="1153" w:type="dxa"/>
            <w:tcBorders>
              <w:top w:val="single" w:sz="12" w:space="0" w:color="auto"/>
              <w:bottom w:val="single" w:sz="12" w:space="0" w:color="auto"/>
            </w:tcBorders>
            <w:vAlign w:val="center"/>
          </w:tcPr>
          <w:p w:rsidR="000D207B" w:rsidRPr="00463735" w:rsidRDefault="000D207B" w:rsidP="00774424">
            <w:pPr>
              <w:snapToGrid w:val="0"/>
              <w:jc w:val="center"/>
              <w:rPr>
                <w:rFonts w:ascii="宋体" w:hAnsi="宋体" w:cs="Calibri"/>
                <w:sz w:val="18"/>
                <w:szCs w:val="18"/>
              </w:rPr>
            </w:pPr>
            <w:r w:rsidRPr="00463735">
              <w:rPr>
                <w:rFonts w:ascii="宋体" w:hAnsi="宋体" w:cs="Calibri"/>
                <w:sz w:val="18"/>
                <w:szCs w:val="18"/>
              </w:rPr>
              <w:t>表示</w:t>
            </w:r>
          </w:p>
          <w:p w:rsidR="000D207B" w:rsidRPr="00463735" w:rsidRDefault="000D207B" w:rsidP="00774424">
            <w:pPr>
              <w:snapToGrid w:val="0"/>
              <w:jc w:val="center"/>
              <w:rPr>
                <w:rFonts w:ascii="宋体" w:hAnsi="宋体" w:cs="Calibri"/>
                <w:sz w:val="18"/>
                <w:szCs w:val="18"/>
              </w:rPr>
            </w:pPr>
            <w:r w:rsidRPr="00463735">
              <w:rPr>
                <w:rFonts w:ascii="宋体" w:hAnsi="宋体" w:cs="Calibri"/>
                <w:sz w:val="18"/>
                <w:szCs w:val="18"/>
              </w:rPr>
              <w:t>格式</w:t>
            </w:r>
          </w:p>
        </w:tc>
      </w:tr>
      <w:tr w:rsidR="000D207B" w:rsidRPr="00463735" w:rsidTr="00774424">
        <w:trPr>
          <w:trHeight w:val="270"/>
          <w:jc w:val="center"/>
        </w:trPr>
        <w:tc>
          <w:tcPr>
            <w:tcW w:w="593" w:type="dxa"/>
            <w:tcBorders>
              <w:top w:val="single" w:sz="12" w:space="0" w:color="auto"/>
              <w:bottom w:val="single" w:sz="4" w:space="0" w:color="auto"/>
            </w:tcBorders>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tcBorders>
              <w:top w:val="single" w:sz="12"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最小包装单元产品标识</w:t>
            </w:r>
          </w:p>
        </w:tc>
        <w:tc>
          <w:tcPr>
            <w:tcW w:w="5462" w:type="dxa"/>
            <w:tcBorders>
              <w:top w:val="single" w:sz="12"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特定于某种规格型号和最小包装医疗器械的唯一性代码</w:t>
            </w:r>
          </w:p>
        </w:tc>
        <w:tc>
          <w:tcPr>
            <w:tcW w:w="851" w:type="dxa"/>
            <w:tcBorders>
              <w:top w:val="single" w:sz="12"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tcBorders>
              <w:top w:val="single" w:sz="12"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Borders>
              <w:top w:val="single" w:sz="4" w:space="0" w:color="auto"/>
              <w:bottom w:val="single" w:sz="4" w:space="0" w:color="auto"/>
            </w:tcBorders>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tcBorders>
              <w:top w:val="single" w:sz="4"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最小包装单元中使用单元的数量</w:t>
            </w:r>
          </w:p>
        </w:tc>
        <w:tc>
          <w:tcPr>
            <w:tcW w:w="5462" w:type="dxa"/>
            <w:tcBorders>
              <w:top w:val="single" w:sz="4"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医疗器械的最小包装单元中使用单元的数量</w:t>
            </w:r>
          </w:p>
        </w:tc>
        <w:tc>
          <w:tcPr>
            <w:tcW w:w="851" w:type="dxa"/>
            <w:tcBorders>
              <w:top w:val="single" w:sz="4"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整数型</w:t>
            </w:r>
          </w:p>
        </w:tc>
        <w:tc>
          <w:tcPr>
            <w:tcW w:w="1153" w:type="dxa"/>
            <w:tcBorders>
              <w:top w:val="single" w:sz="4"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n</w:t>
            </w:r>
            <w:proofErr w:type="gramEnd"/>
            <w:r w:rsidRPr="00463735">
              <w:rPr>
                <w:rFonts w:ascii="宋体" w:hAnsi="宋体" w:cs="Calibri"/>
                <w:sz w:val="18"/>
                <w:szCs w:val="18"/>
              </w:rPr>
              <w:t>..3</w:t>
            </w:r>
          </w:p>
        </w:tc>
      </w:tr>
      <w:tr w:rsidR="000D207B" w:rsidRPr="00463735" w:rsidTr="00774424">
        <w:trPr>
          <w:trHeight w:val="270"/>
          <w:jc w:val="center"/>
        </w:trPr>
        <w:tc>
          <w:tcPr>
            <w:tcW w:w="593" w:type="dxa"/>
            <w:tcBorders>
              <w:top w:val="single" w:sz="4" w:space="0" w:color="auto"/>
              <w:bottom w:val="single" w:sz="4" w:space="0" w:color="auto"/>
            </w:tcBorders>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tcBorders>
              <w:top w:val="single" w:sz="4"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hint="eastAsia"/>
                <w:sz w:val="18"/>
                <w:szCs w:val="18"/>
              </w:rPr>
              <w:t>发码机构</w:t>
            </w:r>
            <w:proofErr w:type="gramEnd"/>
          </w:p>
        </w:tc>
        <w:tc>
          <w:tcPr>
            <w:tcW w:w="5462" w:type="dxa"/>
            <w:tcBorders>
              <w:top w:val="single" w:sz="4"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医疗器械唯一标识</w:t>
            </w:r>
            <w:proofErr w:type="gramStart"/>
            <w:r w:rsidRPr="00D5653E">
              <w:rPr>
                <w:rFonts w:ascii="宋体" w:hAnsi="宋体" w:cs="Calibri" w:hint="eastAsia"/>
                <w:sz w:val="18"/>
                <w:szCs w:val="18"/>
              </w:rPr>
              <w:t>发码机构</w:t>
            </w:r>
            <w:proofErr w:type="gramEnd"/>
            <w:r w:rsidRPr="00D5653E">
              <w:rPr>
                <w:rFonts w:ascii="宋体" w:hAnsi="宋体" w:cs="Calibri" w:hint="eastAsia"/>
                <w:sz w:val="18"/>
                <w:szCs w:val="18"/>
              </w:rPr>
              <w:t>的名称</w:t>
            </w:r>
          </w:p>
        </w:tc>
        <w:tc>
          <w:tcPr>
            <w:tcW w:w="851" w:type="dxa"/>
            <w:tcBorders>
              <w:top w:val="single" w:sz="4"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tcBorders>
              <w:top w:val="single" w:sz="4" w:space="0" w:color="auto"/>
              <w:bottom w:val="single" w:sz="4" w:space="0" w:color="auto"/>
            </w:tcBorders>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..100</w:t>
            </w:r>
          </w:p>
        </w:tc>
      </w:tr>
      <w:tr w:rsidR="000D207B" w:rsidRPr="00463735" w:rsidTr="00774424">
        <w:trPr>
          <w:trHeight w:val="270"/>
          <w:jc w:val="center"/>
        </w:trPr>
        <w:tc>
          <w:tcPr>
            <w:tcW w:w="593" w:type="dxa"/>
            <w:tcBorders>
              <w:top w:val="single" w:sz="4" w:space="0" w:color="auto"/>
            </w:tcBorders>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tcBorders>
              <w:top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产品名称</w:t>
            </w:r>
            <w:r w:rsidRPr="00463735">
              <w:rPr>
                <w:rFonts w:ascii="宋体" w:hAnsi="宋体" w:cs="Calibri"/>
                <w:sz w:val="18"/>
                <w:szCs w:val="18"/>
              </w:rPr>
              <w:t>/通用名称</w:t>
            </w:r>
          </w:p>
        </w:tc>
        <w:tc>
          <w:tcPr>
            <w:tcW w:w="5462" w:type="dxa"/>
            <w:tcBorders>
              <w:top w:val="single" w:sz="4" w:space="0" w:color="auto"/>
            </w:tcBorders>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医疗器械注册证或备案凭证上载明的产品名称/通用名称</w:t>
            </w:r>
          </w:p>
        </w:tc>
        <w:tc>
          <w:tcPr>
            <w:tcW w:w="851" w:type="dxa"/>
            <w:tcBorders>
              <w:top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tcBorders>
              <w:top w:val="single" w:sz="4" w:space="0" w:color="auto"/>
            </w:tcBorders>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..100</w:t>
            </w:r>
          </w:p>
        </w:tc>
      </w:tr>
      <w:tr w:rsidR="000D207B" w:rsidRPr="00463735" w:rsidTr="00774424">
        <w:trPr>
          <w:trHeight w:val="270"/>
          <w:jc w:val="center"/>
        </w:trPr>
        <w:tc>
          <w:tcPr>
            <w:tcW w:w="593" w:type="dxa"/>
            <w:tcBorders>
              <w:top w:val="single" w:sz="4" w:space="0" w:color="auto"/>
            </w:tcBorders>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tcBorders>
              <w:top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产品描述</w:t>
            </w:r>
          </w:p>
        </w:tc>
        <w:tc>
          <w:tcPr>
            <w:tcW w:w="5462" w:type="dxa"/>
            <w:tcBorders>
              <w:top w:val="single" w:sz="4" w:space="0" w:color="auto"/>
            </w:tcBorders>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产品与医疗器械唯一标识一一对应的描述</w:t>
            </w:r>
          </w:p>
        </w:tc>
        <w:tc>
          <w:tcPr>
            <w:tcW w:w="851" w:type="dxa"/>
            <w:tcBorders>
              <w:top w:val="single" w:sz="4" w:space="0" w:color="auto"/>
            </w:tcBorders>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tcBorders>
              <w:top w:val="single" w:sz="4" w:space="0" w:color="auto"/>
            </w:tcBorders>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..1000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商品名称</w:t>
            </w:r>
          </w:p>
        </w:tc>
        <w:tc>
          <w:tcPr>
            <w:tcW w:w="5462" w:type="dxa"/>
            <w:vAlign w:val="center"/>
          </w:tcPr>
          <w:p w:rsidR="000D207B" w:rsidRPr="00463735" w:rsidRDefault="000D207B" w:rsidP="00774424">
            <w:pPr>
              <w:widowControl/>
              <w:jc w:val="left"/>
              <w:rPr>
                <w:rFonts w:ascii="宋体" w:hAnsi="宋体" w:cs="Calibri"/>
                <w:sz w:val="18"/>
                <w:szCs w:val="18"/>
              </w:rPr>
            </w:pPr>
            <w:r w:rsidRPr="00D5653E">
              <w:rPr>
                <w:rFonts w:ascii="宋体" w:hAnsi="宋体" w:cs="Calibri" w:hint="eastAsia"/>
                <w:sz w:val="18"/>
                <w:szCs w:val="18"/>
              </w:rPr>
              <w:t>由医疗器械注册人/备案人确定的医疗器械商品名称</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hint="eastAsia"/>
                <w:sz w:val="18"/>
                <w:szCs w:val="18"/>
              </w:rPr>
              <w:t>字符型</w:t>
            </w:r>
          </w:p>
        </w:tc>
        <w:tc>
          <w:tcPr>
            <w:tcW w:w="1153" w:type="dxa"/>
            <w:vAlign w:val="center"/>
          </w:tcPr>
          <w:p w:rsidR="000D207B" w:rsidRPr="00463735" w:rsidRDefault="000D207B" w:rsidP="00774424">
            <w:pPr>
              <w:widowControl/>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..100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分类编码</w:t>
            </w:r>
          </w:p>
        </w:tc>
        <w:tc>
          <w:tcPr>
            <w:tcW w:w="5462" w:type="dxa"/>
            <w:vAlign w:val="center"/>
          </w:tcPr>
          <w:p w:rsidR="000D207B" w:rsidRPr="00463735" w:rsidRDefault="000D207B" w:rsidP="00774424">
            <w:pPr>
              <w:widowControl/>
              <w:jc w:val="left"/>
              <w:rPr>
                <w:rFonts w:ascii="宋体" w:hAnsi="宋体" w:cs="Calibri"/>
                <w:sz w:val="18"/>
                <w:szCs w:val="18"/>
              </w:rPr>
            </w:pPr>
            <w:r>
              <w:rPr>
                <w:rFonts w:ascii="宋体" w:hAnsi="宋体" w:cs="Calibri" w:hint="eastAsia"/>
                <w:sz w:val="18"/>
                <w:szCs w:val="18"/>
              </w:rPr>
              <w:t>如为医疗器械，则填写医疗器械在</w:t>
            </w:r>
            <w:r w:rsidRPr="00D5653E">
              <w:rPr>
                <w:rFonts w:ascii="宋体" w:hAnsi="宋体" w:cs="Calibri" w:hint="eastAsia"/>
                <w:sz w:val="18"/>
                <w:szCs w:val="18"/>
              </w:rPr>
              <w:t>《医疗器械分类目录》中对应的产品编码(</w:t>
            </w:r>
            <w:r>
              <w:rPr>
                <w:rFonts w:ascii="宋体" w:hAnsi="宋体" w:cs="Calibri" w:hint="eastAsia"/>
                <w:sz w:val="18"/>
                <w:szCs w:val="18"/>
              </w:rPr>
              <w:t>至</w:t>
            </w:r>
            <w:r w:rsidRPr="00D5653E">
              <w:rPr>
                <w:rFonts w:ascii="宋体" w:hAnsi="宋体" w:cs="Calibri" w:hint="eastAsia"/>
                <w:sz w:val="18"/>
                <w:szCs w:val="18"/>
              </w:rPr>
              <w:t>二级)</w:t>
            </w:r>
            <w:r>
              <w:rPr>
                <w:rFonts w:ascii="宋体" w:hAnsi="宋体" w:cs="Calibri" w:hint="eastAsia"/>
                <w:sz w:val="18"/>
                <w:szCs w:val="18"/>
              </w:rPr>
              <w:t>，如为体外医疗诊断试剂则填写</w:t>
            </w:r>
            <w:r w:rsidRPr="0010122D">
              <w:rPr>
                <w:rFonts w:ascii="宋体" w:hAnsi="宋体" w:cs="Calibri" w:hint="eastAsia"/>
                <w:sz w:val="18"/>
                <w:szCs w:val="18"/>
              </w:rPr>
              <w:t>《6840 体外诊断试剂分类子目录（2013版）》</w:t>
            </w:r>
            <w:r>
              <w:rPr>
                <w:rFonts w:ascii="宋体" w:hAnsi="宋体" w:cs="Calibri" w:hint="eastAsia"/>
                <w:sz w:val="18"/>
                <w:szCs w:val="18"/>
              </w:rPr>
              <w:t>对应的编码</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hint="eastAsia"/>
                <w:sz w:val="18"/>
                <w:szCs w:val="18"/>
              </w:rPr>
              <w:t>字符型</w:t>
            </w:r>
          </w:p>
        </w:tc>
        <w:tc>
          <w:tcPr>
            <w:tcW w:w="1153" w:type="dxa"/>
            <w:vAlign w:val="center"/>
          </w:tcPr>
          <w:p w:rsidR="000D207B" w:rsidRPr="00463735" w:rsidRDefault="000D207B" w:rsidP="00774424">
            <w:pPr>
              <w:widowControl/>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..20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产品货号或编号</w:t>
            </w:r>
          </w:p>
        </w:tc>
        <w:tc>
          <w:tcPr>
            <w:tcW w:w="5462" w:type="dxa"/>
            <w:vAlign w:val="center"/>
          </w:tcPr>
          <w:p w:rsidR="000D207B" w:rsidRPr="00463735" w:rsidRDefault="000D207B" w:rsidP="00774424">
            <w:pPr>
              <w:widowControl/>
              <w:jc w:val="left"/>
              <w:rPr>
                <w:rFonts w:ascii="宋体" w:hAnsi="宋体" w:cs="Calibri"/>
                <w:sz w:val="18"/>
                <w:szCs w:val="18"/>
              </w:rPr>
            </w:pPr>
            <w:r w:rsidRPr="00D5653E">
              <w:rPr>
                <w:rFonts w:ascii="宋体" w:hAnsi="宋体" w:cs="Calibri" w:hint="eastAsia"/>
                <w:sz w:val="18"/>
                <w:szCs w:val="18"/>
              </w:rPr>
              <w:t>医疗器械产品的货号或企业的产品目录编号</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hint="eastAsia"/>
                <w:sz w:val="18"/>
                <w:szCs w:val="18"/>
              </w:rPr>
              <w:t>字符型</w:t>
            </w:r>
          </w:p>
        </w:tc>
        <w:tc>
          <w:tcPr>
            <w:tcW w:w="1153" w:type="dxa"/>
            <w:vAlign w:val="center"/>
          </w:tcPr>
          <w:p w:rsidR="000D207B" w:rsidRPr="00463735" w:rsidRDefault="000D207B" w:rsidP="00774424">
            <w:pPr>
              <w:widowControl/>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使用单元产品标识</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当在医疗器械使用单元上没有医疗器械唯一标识的情况下，分配给单个医疗器械产品的产品标识，其目的是关联患者和医疗器械</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器械软件型号或版本</w:t>
            </w:r>
          </w:p>
        </w:tc>
        <w:tc>
          <w:tcPr>
            <w:tcW w:w="5462" w:type="dxa"/>
            <w:vAlign w:val="center"/>
          </w:tcPr>
          <w:p w:rsidR="000D207B" w:rsidRPr="00463735" w:rsidRDefault="000D207B" w:rsidP="00774424">
            <w:pPr>
              <w:widowControl/>
              <w:jc w:val="left"/>
              <w:rPr>
                <w:rFonts w:ascii="宋体" w:hAnsi="宋体" w:cs="Calibri"/>
                <w:sz w:val="18"/>
                <w:szCs w:val="18"/>
              </w:rPr>
            </w:pPr>
            <w:r w:rsidRPr="00D5653E">
              <w:rPr>
                <w:rFonts w:ascii="宋体" w:hAnsi="宋体" w:cs="Calibri" w:hint="eastAsia"/>
                <w:sz w:val="18"/>
                <w:szCs w:val="18"/>
              </w:rPr>
              <w:t>软件或设备中软件的版本</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widowControl/>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其他信息的网址链接</w:t>
            </w:r>
          </w:p>
        </w:tc>
        <w:tc>
          <w:tcPr>
            <w:tcW w:w="5462" w:type="dxa"/>
            <w:vAlign w:val="center"/>
          </w:tcPr>
          <w:p w:rsidR="000D207B" w:rsidRPr="00463735" w:rsidRDefault="000D207B" w:rsidP="00774424">
            <w:pPr>
              <w:widowControl/>
              <w:jc w:val="left"/>
              <w:rPr>
                <w:rFonts w:ascii="宋体" w:hAnsi="宋体" w:cs="Calibri"/>
                <w:sz w:val="18"/>
                <w:szCs w:val="18"/>
              </w:rPr>
            </w:pPr>
            <w:r w:rsidRPr="00D5653E">
              <w:rPr>
                <w:rFonts w:ascii="宋体" w:hAnsi="宋体" w:cs="Calibri" w:hint="eastAsia"/>
                <w:sz w:val="18"/>
                <w:szCs w:val="18"/>
              </w:rPr>
              <w:t>提供医疗器械其他信息的网址链接</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widowControl/>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..200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严重警告或禁忌</w:t>
            </w:r>
          </w:p>
        </w:tc>
        <w:tc>
          <w:tcPr>
            <w:tcW w:w="5462" w:type="dxa"/>
            <w:vAlign w:val="center"/>
          </w:tcPr>
          <w:p w:rsidR="000D207B" w:rsidRPr="00463735" w:rsidRDefault="000D207B" w:rsidP="00774424">
            <w:pPr>
              <w:widowControl/>
              <w:jc w:val="left"/>
              <w:rPr>
                <w:rFonts w:ascii="宋体" w:hAnsi="宋体" w:cs="Calibri"/>
                <w:sz w:val="18"/>
                <w:szCs w:val="18"/>
              </w:rPr>
            </w:pPr>
            <w:r w:rsidRPr="00D5653E">
              <w:rPr>
                <w:rFonts w:ascii="宋体" w:hAnsi="宋体" w:cs="Calibri" w:hint="eastAsia"/>
                <w:sz w:val="18"/>
                <w:szCs w:val="18"/>
              </w:rPr>
              <w:t>医疗器械说明书上载明的禁忌症、注意事项、警示以及提示内容,标签上载明的必要的警示、注意事项</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hint="eastAsia"/>
                <w:sz w:val="18"/>
                <w:szCs w:val="18"/>
              </w:rPr>
              <w:t>自由文本</w:t>
            </w:r>
          </w:p>
        </w:tc>
        <w:tc>
          <w:tcPr>
            <w:tcW w:w="1153"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sz w:val="18"/>
                <w:szCs w:val="18"/>
              </w:rPr>
              <w:t>text</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退市日期</w:t>
            </w:r>
          </w:p>
        </w:tc>
        <w:tc>
          <w:tcPr>
            <w:tcW w:w="5462" w:type="dxa"/>
            <w:vAlign w:val="center"/>
          </w:tcPr>
          <w:p w:rsidR="000D207B" w:rsidRPr="00463735" w:rsidRDefault="000D207B" w:rsidP="00774424">
            <w:pPr>
              <w:widowControl/>
              <w:jc w:val="left"/>
              <w:rPr>
                <w:rFonts w:ascii="宋体" w:hAnsi="宋体" w:cs="Calibri"/>
                <w:sz w:val="18"/>
                <w:szCs w:val="18"/>
              </w:rPr>
            </w:pPr>
            <w:r w:rsidRPr="00D5653E">
              <w:rPr>
                <w:rFonts w:ascii="宋体" w:hAnsi="宋体" w:cs="Calibri" w:hint="eastAsia"/>
                <w:sz w:val="18"/>
                <w:szCs w:val="18"/>
              </w:rPr>
              <w:t>医疗器械在流通领域停止销售的时间</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sz w:val="18"/>
                <w:szCs w:val="18"/>
              </w:rPr>
              <w:t>日期型</w:t>
            </w:r>
          </w:p>
        </w:tc>
        <w:tc>
          <w:tcPr>
            <w:tcW w:w="1153" w:type="dxa"/>
            <w:vAlign w:val="center"/>
          </w:tcPr>
          <w:p w:rsidR="000D207B" w:rsidRPr="00463735" w:rsidRDefault="000D207B" w:rsidP="00774424">
            <w:pPr>
              <w:widowControl/>
              <w:jc w:val="left"/>
              <w:rPr>
                <w:rFonts w:ascii="宋体" w:hAnsi="宋体" w:cs="Calibri"/>
                <w:sz w:val="18"/>
                <w:szCs w:val="18"/>
              </w:rPr>
            </w:pPr>
            <w:r>
              <w:rPr>
                <w:rFonts w:ascii="宋体" w:hAnsi="宋体" w:cs="Calibri"/>
                <w:sz w:val="18"/>
                <w:szCs w:val="18"/>
              </w:rPr>
              <w:t>YYYYM</w:t>
            </w:r>
            <w:r w:rsidRPr="00463735">
              <w:rPr>
                <w:rFonts w:ascii="宋体" w:hAnsi="宋体" w:cs="Calibri"/>
                <w:sz w:val="18"/>
                <w:szCs w:val="18"/>
              </w:rPr>
              <w:t>MDD</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是否有本体直接标识（</w:t>
            </w:r>
            <w:r w:rsidRPr="00463735">
              <w:rPr>
                <w:rFonts w:ascii="宋体" w:hAnsi="宋体" w:cs="Calibri"/>
                <w:sz w:val="18"/>
                <w:szCs w:val="18"/>
              </w:rPr>
              <w:t>DM）</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是否有医疗器械本体直接标识</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本体标识与医疗器</w:t>
            </w:r>
            <w:r w:rsidRPr="00463735">
              <w:rPr>
                <w:rFonts w:ascii="宋体" w:hAnsi="宋体" w:cs="Calibri" w:hint="eastAsia"/>
                <w:sz w:val="18"/>
                <w:szCs w:val="18"/>
              </w:rPr>
              <w:lastRenderedPageBreak/>
              <w:t>械唯一标识是否一致</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lastRenderedPageBreak/>
              <w:t>医疗器械本体标识与医疗器械唯一标识是否一致</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本体标识</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sz w:val="18"/>
                <w:szCs w:val="18"/>
              </w:rPr>
              <w:t>医疗器械</w:t>
            </w:r>
            <w:r w:rsidRPr="00D5653E">
              <w:rPr>
                <w:rFonts w:ascii="宋体" w:hAnsi="宋体" w:cs="Calibri" w:hint="eastAsia"/>
                <w:sz w:val="18"/>
                <w:szCs w:val="18"/>
              </w:rPr>
              <w:t>本体上标识的代码</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器械是否为套件</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w:t>
            </w:r>
            <w:r w:rsidRPr="00D5653E">
              <w:rPr>
                <w:rFonts w:ascii="宋体" w:hAnsi="宋体" w:cs="Calibri"/>
                <w:sz w:val="18"/>
                <w:szCs w:val="18"/>
              </w:rPr>
              <w:t>器械</w:t>
            </w:r>
            <w:r w:rsidRPr="00D5653E">
              <w:rPr>
                <w:rFonts w:ascii="宋体" w:hAnsi="宋体" w:cs="Calibri" w:hint="eastAsia"/>
                <w:sz w:val="18"/>
                <w:szCs w:val="18"/>
              </w:rPr>
              <w:t>是否为套件</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器械是否为药械组合产品</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w:t>
            </w:r>
            <w:r w:rsidRPr="00D5653E">
              <w:rPr>
                <w:rFonts w:ascii="宋体" w:hAnsi="宋体" w:cs="Calibri"/>
                <w:sz w:val="18"/>
                <w:szCs w:val="18"/>
              </w:rPr>
              <w:t>器械</w:t>
            </w:r>
            <w:r w:rsidRPr="00D5653E">
              <w:rPr>
                <w:rFonts w:ascii="宋体" w:hAnsi="宋体" w:cs="Calibri" w:hint="eastAsia"/>
                <w:sz w:val="18"/>
                <w:szCs w:val="18"/>
              </w:rPr>
              <w:t>是否为药械组合产品</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医疗器械注册人</w:t>
            </w:r>
            <w:r w:rsidRPr="00463735">
              <w:rPr>
                <w:rFonts w:ascii="宋体" w:hAnsi="宋体" w:cs="Calibri"/>
                <w:sz w:val="18"/>
                <w:szCs w:val="18"/>
              </w:rPr>
              <w:t>/备案人名称</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医疗器械注册人/备案人时的机构名称</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..200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注册证编号或者备案凭证编号</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医疗器械注册证载明的注册证编号或备案凭证载明的备案凭证编号</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生产标识是否包含批号</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医疗器械生产标识是否包含批号</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生产标识是否包含序列号</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医疗器械生产标识是否包含序列号</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生产标识是否包含生产日期</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医疗器械生产标识是否包含生产日期</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生产标识是否包含失效日期</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医疗器械生产标识是否包含失效日期</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贮存或操作条件</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医疗器械的储存或操作条件（温度、湿度、大气压等）</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..10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最低值</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医疗器械储存或操作条件的</w:t>
            </w:r>
            <w:r w:rsidRPr="00D5653E">
              <w:rPr>
                <w:rFonts w:ascii="宋体" w:hAnsi="宋体" w:cs="Calibri"/>
                <w:sz w:val="18"/>
                <w:szCs w:val="18"/>
              </w:rPr>
              <w:t>最低值</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浮点</w:t>
            </w:r>
            <w:r w:rsidRPr="00463735">
              <w:rPr>
                <w:rFonts w:ascii="宋体" w:hAnsi="宋体" w:cs="Calibri"/>
                <w:sz w:val="18"/>
                <w:szCs w:val="18"/>
              </w:rPr>
              <w:t>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n</w:t>
            </w:r>
            <w:proofErr w:type="gramEnd"/>
            <w:r w:rsidRPr="00463735">
              <w:rPr>
                <w:rFonts w:ascii="宋体" w:hAnsi="宋体" w:cs="Calibri"/>
                <w:sz w:val="18"/>
                <w:szCs w:val="18"/>
              </w:rPr>
              <w:t>..4</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最高值</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医疗器械储存或操作条件的</w:t>
            </w:r>
            <w:r w:rsidRPr="00D5653E">
              <w:rPr>
                <w:rFonts w:ascii="宋体" w:hAnsi="宋体" w:cs="Calibri"/>
                <w:sz w:val="18"/>
                <w:szCs w:val="18"/>
              </w:rPr>
              <w:t>最高值</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浮点</w:t>
            </w:r>
            <w:r w:rsidRPr="00463735">
              <w:rPr>
                <w:rFonts w:ascii="宋体" w:hAnsi="宋体" w:cs="Calibri"/>
                <w:sz w:val="18"/>
                <w:szCs w:val="18"/>
              </w:rPr>
              <w:t>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n</w:t>
            </w:r>
            <w:proofErr w:type="gramEnd"/>
            <w:r w:rsidRPr="00463735">
              <w:rPr>
                <w:rFonts w:ascii="宋体" w:hAnsi="宋体" w:cs="Calibri"/>
                <w:sz w:val="18"/>
                <w:szCs w:val="18"/>
              </w:rPr>
              <w:t>..4</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计量单位</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医疗器械储存或操作条件最低值和最高值的计量单位</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..4</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特殊储存或操作条件</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医疗器械产品特殊的储存或操作条件的说明</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..200</w:t>
            </w:r>
          </w:p>
        </w:tc>
      </w:tr>
      <w:tr w:rsidR="000D207B" w:rsidRPr="00463735" w:rsidTr="00774424">
        <w:trPr>
          <w:trHeight w:val="270"/>
          <w:jc w:val="center"/>
        </w:trPr>
        <w:tc>
          <w:tcPr>
            <w:tcW w:w="593" w:type="dxa"/>
          </w:tcPr>
          <w:p w:rsidR="000D207B" w:rsidRPr="00B516D8" w:rsidRDefault="000D207B" w:rsidP="000D207B">
            <w:pPr>
              <w:pStyle w:val="aff7"/>
              <w:numPr>
                <w:ilvl w:val="0"/>
                <w:numId w:val="18"/>
              </w:numPr>
              <w:snapToGrid w:val="0"/>
              <w:ind w:firstLineChars="0"/>
              <w:jc w:val="right"/>
              <w:rPr>
                <w:rFonts w:ascii="宋体" w:hAnsi="宋体" w:cs="Calibri"/>
                <w:sz w:val="18"/>
                <w:szCs w:val="18"/>
                <w:highlight w:val="yellow"/>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产品包装级别</w:t>
            </w:r>
          </w:p>
        </w:tc>
        <w:tc>
          <w:tcPr>
            <w:tcW w:w="5462" w:type="dxa"/>
            <w:vAlign w:val="center"/>
          </w:tcPr>
          <w:p w:rsidR="000D207B" w:rsidRPr="00463735" w:rsidRDefault="000D207B" w:rsidP="00774424">
            <w:pPr>
              <w:widowControl/>
              <w:jc w:val="left"/>
              <w:rPr>
                <w:rFonts w:ascii="宋体" w:hAnsi="宋体" w:cs="Calibri"/>
                <w:sz w:val="18"/>
                <w:szCs w:val="18"/>
              </w:rPr>
            </w:pPr>
            <w:r w:rsidRPr="00D5653E">
              <w:rPr>
                <w:rFonts w:ascii="宋体" w:hAnsi="宋体" w:cs="Calibri" w:hint="eastAsia"/>
                <w:sz w:val="18"/>
                <w:szCs w:val="18"/>
              </w:rPr>
              <w:t>不同级别的医疗器械包装，其中包含固定数量的医疗器械，例如：件、箱、盒。</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widowControl/>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..4</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包装产品标识</w:t>
            </w:r>
          </w:p>
        </w:tc>
        <w:tc>
          <w:tcPr>
            <w:tcW w:w="5462" w:type="dxa"/>
            <w:vAlign w:val="center"/>
          </w:tcPr>
          <w:p w:rsidR="000D207B" w:rsidRPr="00463735" w:rsidRDefault="000D207B" w:rsidP="00774424">
            <w:pPr>
              <w:widowControl/>
              <w:jc w:val="left"/>
              <w:rPr>
                <w:rFonts w:ascii="宋体" w:hAnsi="宋体" w:cs="Calibri"/>
                <w:sz w:val="18"/>
                <w:szCs w:val="18"/>
              </w:rPr>
            </w:pPr>
            <w:r w:rsidRPr="00D5653E">
              <w:rPr>
                <w:rFonts w:ascii="宋体" w:hAnsi="宋体" w:cs="Calibri" w:hint="eastAsia"/>
                <w:sz w:val="18"/>
                <w:szCs w:val="18"/>
              </w:rPr>
              <w:t>当前级别医疗器械产品包装上的产品标识</w:t>
            </w:r>
          </w:p>
        </w:tc>
        <w:tc>
          <w:tcPr>
            <w:tcW w:w="851" w:type="dxa"/>
            <w:vAlign w:val="center"/>
          </w:tcPr>
          <w:p w:rsidR="000D207B" w:rsidRPr="00463735" w:rsidRDefault="000D207B" w:rsidP="00774424">
            <w:pPr>
              <w:widowControl/>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widowControl/>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包装内含小一级产品标识数量</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本级包装中包含小一级产品标识的数量</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整数型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n</w:t>
            </w:r>
            <w:proofErr w:type="gramEnd"/>
            <w:r w:rsidRPr="00463735">
              <w:rPr>
                <w:rFonts w:ascii="宋体" w:hAnsi="宋体" w:cs="Calibri"/>
                <w:sz w:val="18"/>
                <w:szCs w:val="18"/>
              </w:rPr>
              <w:t>..3</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包装中内含小一级包装产品标识值</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每级包装中包含小一级包装产品标识的值</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字符</w:t>
            </w:r>
            <w:r w:rsidRPr="00463735">
              <w:rPr>
                <w:rFonts w:ascii="宋体" w:hAnsi="宋体" w:cs="Calibri"/>
                <w:sz w:val="18"/>
                <w:szCs w:val="18"/>
              </w:rPr>
              <w:t>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最大重复使用次数</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医疗器械的最大重复使用次数</w:t>
            </w:r>
          </w:p>
        </w:tc>
        <w:tc>
          <w:tcPr>
            <w:tcW w:w="851" w:type="dxa"/>
            <w:vAlign w:val="center"/>
          </w:tcPr>
          <w:p w:rsidR="000D207B" w:rsidRPr="00463735" w:rsidRDefault="000D207B" w:rsidP="00774424">
            <w:pPr>
              <w:snapToGrid w:val="0"/>
              <w:jc w:val="left"/>
              <w:rPr>
                <w:rFonts w:ascii="宋体" w:hAnsi="宋体" w:cs="Calibri"/>
                <w:sz w:val="18"/>
                <w:szCs w:val="18"/>
              </w:rPr>
            </w:pPr>
            <w:r>
              <w:rPr>
                <w:rFonts w:ascii="宋体" w:hAnsi="宋体" w:cs="Calibri" w:hint="eastAsia"/>
                <w:sz w:val="18"/>
                <w:szCs w:val="18"/>
              </w:rPr>
              <w:t>整数</w:t>
            </w:r>
            <w:r w:rsidRPr="00463735">
              <w:rPr>
                <w:rFonts w:ascii="宋体" w:hAnsi="宋体" w:cs="Calibri"/>
                <w:sz w:val="18"/>
                <w:szCs w:val="18"/>
              </w:rPr>
              <w:t>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n</w:t>
            </w:r>
            <w:proofErr w:type="gramEnd"/>
            <w:r w:rsidRPr="00463735">
              <w:rPr>
                <w:rFonts w:ascii="宋体" w:hAnsi="宋体" w:cs="Calibri"/>
                <w:sz w:val="18"/>
                <w:szCs w:val="18"/>
              </w:rPr>
              <w:t>..5</w:t>
            </w:r>
          </w:p>
        </w:tc>
      </w:tr>
      <w:tr w:rsidR="000D207B" w:rsidRPr="00463735" w:rsidTr="00774424">
        <w:trPr>
          <w:trHeight w:val="505"/>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使用前是否需要进行灭菌</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医疗器械使用前是否需要进行灭菌</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92"/>
          <w:jc w:val="center"/>
        </w:trPr>
        <w:tc>
          <w:tcPr>
            <w:tcW w:w="593" w:type="dxa"/>
          </w:tcPr>
          <w:p w:rsidR="000D207B" w:rsidRPr="00B516D8" w:rsidRDefault="000D207B" w:rsidP="000D207B">
            <w:pPr>
              <w:pStyle w:val="aff7"/>
              <w:numPr>
                <w:ilvl w:val="0"/>
                <w:numId w:val="18"/>
              </w:numPr>
              <w:snapToGrid w:val="0"/>
              <w:ind w:firstLineChars="0"/>
              <w:jc w:val="right"/>
              <w:rPr>
                <w:rFonts w:ascii="宋体" w:hAnsi="宋体" w:cs="Calibri"/>
                <w:sz w:val="18"/>
                <w:szCs w:val="18"/>
                <w:highlight w:val="yellow"/>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灭菌方式</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医疗器械的灭菌方式</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..50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标记为一次性使用</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医疗器械是否标记为一次性使用</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无菌包装</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医疗器械是否为已灭菌产品</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Boolean</w:t>
            </w:r>
          </w:p>
        </w:tc>
        <w:tc>
          <w:tcPr>
            <w:tcW w:w="1153"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True/False</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临床使用</w:t>
            </w:r>
            <w:r w:rsidRPr="00463735">
              <w:rPr>
                <w:rFonts w:ascii="宋体" w:hAnsi="宋体" w:cs="Calibri"/>
                <w:sz w:val="18"/>
                <w:szCs w:val="18"/>
              </w:rPr>
              <w:t>尺寸类型</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sz w:val="18"/>
                <w:szCs w:val="18"/>
              </w:rPr>
              <w:t>医疗器械</w:t>
            </w:r>
            <w:r w:rsidRPr="00D5653E">
              <w:rPr>
                <w:rFonts w:ascii="宋体" w:hAnsi="宋体" w:cs="Calibri" w:hint="eastAsia"/>
                <w:sz w:val="18"/>
                <w:szCs w:val="18"/>
              </w:rPr>
              <w:t>临床使用</w:t>
            </w:r>
            <w:r w:rsidRPr="00D5653E">
              <w:rPr>
                <w:rFonts w:ascii="宋体" w:hAnsi="宋体" w:cs="Calibri"/>
                <w:sz w:val="18"/>
                <w:szCs w:val="18"/>
              </w:rPr>
              <w:t>的</w:t>
            </w:r>
            <w:r w:rsidRPr="00D5653E">
              <w:rPr>
                <w:rFonts w:ascii="宋体" w:hAnsi="宋体" w:cs="Calibri" w:hint="eastAsia"/>
                <w:sz w:val="18"/>
                <w:szCs w:val="18"/>
              </w:rPr>
              <w:t>相关</w:t>
            </w:r>
            <w:r w:rsidRPr="00D5653E">
              <w:rPr>
                <w:rFonts w:ascii="宋体" w:hAnsi="宋体" w:cs="Calibri"/>
                <w:sz w:val="18"/>
                <w:szCs w:val="18"/>
              </w:rPr>
              <w:t>尺寸类型</w:t>
            </w:r>
            <w:r w:rsidRPr="00D5653E">
              <w:rPr>
                <w:rFonts w:ascii="宋体" w:hAnsi="宋体" w:cs="Calibri" w:hint="eastAsia"/>
                <w:sz w:val="18"/>
                <w:szCs w:val="18"/>
              </w:rPr>
              <w:t>及具体描述</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..100</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尺寸值</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sz w:val="18"/>
                <w:szCs w:val="18"/>
              </w:rPr>
              <w:t>医疗器械的尺寸值</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浮点</w:t>
            </w:r>
            <w:r w:rsidRPr="00463735">
              <w:rPr>
                <w:rFonts w:ascii="宋体" w:hAnsi="宋体" w:cs="Calibri"/>
                <w:sz w:val="18"/>
                <w:szCs w:val="18"/>
              </w:rPr>
              <w:t>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n</w:t>
            </w:r>
            <w:proofErr w:type="gramEnd"/>
            <w:r w:rsidRPr="00463735">
              <w:rPr>
                <w:rFonts w:ascii="宋体" w:hAnsi="宋体" w:cs="Calibri"/>
                <w:sz w:val="18"/>
                <w:szCs w:val="18"/>
              </w:rPr>
              <w:t>..4</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尺寸</w:t>
            </w:r>
            <w:r w:rsidRPr="00463735">
              <w:rPr>
                <w:rFonts w:ascii="宋体" w:hAnsi="宋体" w:cs="Calibri" w:hint="eastAsia"/>
                <w:sz w:val="18"/>
                <w:szCs w:val="18"/>
              </w:rPr>
              <w:t>单位</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sz w:val="18"/>
                <w:szCs w:val="18"/>
              </w:rPr>
              <w:t>医疗器械的尺寸</w:t>
            </w:r>
            <w:r w:rsidRPr="00D5653E">
              <w:rPr>
                <w:rFonts w:ascii="宋体" w:hAnsi="宋体" w:cs="Calibri" w:hint="eastAsia"/>
                <w:sz w:val="18"/>
                <w:szCs w:val="18"/>
              </w:rPr>
              <w:t>单位</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字符</w:t>
            </w:r>
            <w:r w:rsidRPr="00463735">
              <w:rPr>
                <w:rFonts w:ascii="宋体" w:hAnsi="宋体" w:cs="Calibri"/>
                <w:sz w:val="18"/>
                <w:szCs w:val="18"/>
              </w:rPr>
              <w:t>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..4</w:t>
            </w:r>
          </w:p>
        </w:tc>
      </w:tr>
      <w:tr w:rsidR="000D207B" w:rsidRPr="00463735" w:rsidTr="00774424">
        <w:trPr>
          <w:trHeight w:val="270"/>
          <w:jc w:val="center"/>
        </w:trPr>
        <w:tc>
          <w:tcPr>
            <w:tcW w:w="593" w:type="dxa"/>
          </w:tcPr>
          <w:p w:rsidR="000D207B" w:rsidRPr="004456AE" w:rsidRDefault="000D207B" w:rsidP="000D207B">
            <w:pPr>
              <w:pStyle w:val="aff7"/>
              <w:numPr>
                <w:ilvl w:val="0"/>
                <w:numId w:val="18"/>
              </w:numPr>
              <w:snapToGrid w:val="0"/>
              <w:ind w:firstLineChars="0"/>
              <w:jc w:val="right"/>
              <w:rPr>
                <w:rFonts w:ascii="宋体" w:hAnsi="宋体" w:cs="Calibri"/>
                <w:sz w:val="18"/>
                <w:szCs w:val="18"/>
              </w:rPr>
            </w:pPr>
          </w:p>
        </w:tc>
        <w:tc>
          <w:tcPr>
            <w:tcW w:w="1702" w:type="dxa"/>
            <w:shd w:val="clear" w:color="auto" w:fill="auto"/>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hint="eastAsia"/>
                <w:sz w:val="18"/>
                <w:szCs w:val="18"/>
              </w:rPr>
              <w:t>特殊尺寸说明</w:t>
            </w:r>
          </w:p>
        </w:tc>
        <w:tc>
          <w:tcPr>
            <w:tcW w:w="5462" w:type="dxa"/>
            <w:vAlign w:val="center"/>
          </w:tcPr>
          <w:p w:rsidR="000D207B" w:rsidRPr="00463735" w:rsidRDefault="000D207B" w:rsidP="00774424">
            <w:pPr>
              <w:snapToGrid w:val="0"/>
              <w:jc w:val="left"/>
              <w:rPr>
                <w:rFonts w:ascii="宋体" w:hAnsi="宋体" w:cs="Calibri"/>
                <w:sz w:val="18"/>
                <w:szCs w:val="18"/>
              </w:rPr>
            </w:pPr>
            <w:r w:rsidRPr="00D5653E">
              <w:rPr>
                <w:rFonts w:ascii="宋体" w:hAnsi="宋体" w:cs="Calibri" w:hint="eastAsia"/>
                <w:sz w:val="18"/>
                <w:szCs w:val="18"/>
              </w:rPr>
              <w:t>特殊的</w:t>
            </w:r>
            <w:r w:rsidRPr="00D5653E">
              <w:rPr>
                <w:rFonts w:ascii="宋体" w:hAnsi="宋体" w:cs="Calibri"/>
                <w:sz w:val="18"/>
                <w:szCs w:val="18"/>
              </w:rPr>
              <w:t>医疗器械的尺寸</w:t>
            </w:r>
            <w:r w:rsidRPr="00D5653E">
              <w:rPr>
                <w:rFonts w:ascii="宋体" w:hAnsi="宋体" w:cs="Calibri" w:hint="eastAsia"/>
                <w:sz w:val="18"/>
                <w:szCs w:val="18"/>
              </w:rPr>
              <w:t>描述（包括尺寸的类型、值和单位）</w:t>
            </w:r>
          </w:p>
        </w:tc>
        <w:tc>
          <w:tcPr>
            <w:tcW w:w="851" w:type="dxa"/>
            <w:vAlign w:val="center"/>
          </w:tcPr>
          <w:p w:rsidR="000D207B" w:rsidRPr="00463735" w:rsidRDefault="000D207B" w:rsidP="00774424">
            <w:pPr>
              <w:snapToGrid w:val="0"/>
              <w:jc w:val="left"/>
              <w:rPr>
                <w:rFonts w:ascii="宋体" w:hAnsi="宋体" w:cs="Calibri"/>
                <w:sz w:val="18"/>
                <w:szCs w:val="18"/>
              </w:rPr>
            </w:pPr>
            <w:r w:rsidRPr="00463735">
              <w:rPr>
                <w:rFonts w:ascii="宋体" w:hAnsi="宋体" w:cs="Calibri"/>
                <w:sz w:val="18"/>
                <w:szCs w:val="18"/>
              </w:rPr>
              <w:t>字符型</w:t>
            </w:r>
          </w:p>
        </w:tc>
        <w:tc>
          <w:tcPr>
            <w:tcW w:w="1153" w:type="dxa"/>
            <w:vAlign w:val="center"/>
          </w:tcPr>
          <w:p w:rsidR="000D207B" w:rsidRPr="00463735" w:rsidRDefault="000D207B" w:rsidP="00774424">
            <w:pPr>
              <w:snapToGrid w:val="0"/>
              <w:jc w:val="left"/>
              <w:rPr>
                <w:rFonts w:ascii="宋体" w:hAnsi="宋体" w:cs="Calibri"/>
                <w:sz w:val="18"/>
                <w:szCs w:val="18"/>
              </w:rPr>
            </w:pPr>
            <w:proofErr w:type="gramStart"/>
            <w:r w:rsidRPr="00463735">
              <w:rPr>
                <w:rFonts w:ascii="宋体" w:hAnsi="宋体" w:cs="Calibri"/>
                <w:sz w:val="18"/>
                <w:szCs w:val="18"/>
              </w:rPr>
              <w:t>an</w:t>
            </w:r>
            <w:proofErr w:type="gramEnd"/>
            <w:r w:rsidRPr="00463735">
              <w:rPr>
                <w:rFonts w:ascii="宋体" w:hAnsi="宋体" w:cs="Calibri"/>
                <w:sz w:val="18"/>
                <w:szCs w:val="18"/>
              </w:rPr>
              <w:t>..200</w:t>
            </w:r>
          </w:p>
        </w:tc>
      </w:tr>
      <w:bookmarkEnd w:id="13"/>
    </w:tbl>
    <w:p w:rsidR="000D207B" w:rsidRPr="00463735" w:rsidRDefault="000D207B" w:rsidP="000D207B">
      <w:pPr>
        <w:pStyle w:val="11"/>
        <w:ind w:firstLineChars="0" w:firstLine="0"/>
        <w:rPr>
          <w:rFonts w:ascii="黑体" w:eastAsia="黑体" w:hAnsi="黑体"/>
        </w:rPr>
      </w:pPr>
    </w:p>
    <w:p w:rsidR="000D207B" w:rsidRPr="00463735" w:rsidRDefault="000D207B" w:rsidP="000D207B">
      <w:pPr>
        <w:pStyle w:val="1"/>
        <w:spacing w:beforeLines="100" w:before="312" w:afterLines="100" w:after="312" w:line="240" w:lineRule="auto"/>
        <w:ind w:firstLine="0"/>
        <w:rPr>
          <w:rFonts w:ascii="黑体" w:hAnsi="黑体" w:cs="Calibri"/>
        </w:rPr>
      </w:pPr>
      <w:bookmarkStart w:id="17" w:name="_Toc485799408"/>
      <w:bookmarkStart w:id="18" w:name="_Toc520720048"/>
      <w:bookmarkStart w:id="19" w:name="_Toc3725114"/>
      <w:r w:rsidRPr="004456AE">
        <w:rPr>
          <w:rFonts w:ascii="黑体" w:hAnsi="黑体" w:cs="Calibri"/>
        </w:rPr>
        <w:t xml:space="preserve">6 </w:t>
      </w:r>
      <w:bookmarkEnd w:id="17"/>
      <w:r>
        <w:rPr>
          <w:rFonts w:ascii="黑体" w:hAnsi="黑体" w:cs="Calibri" w:hint="eastAsia"/>
        </w:rPr>
        <w:t>数据填报</w:t>
      </w:r>
      <w:r w:rsidRPr="004456AE">
        <w:rPr>
          <w:rFonts w:ascii="黑体" w:hAnsi="黑体" w:cs="Calibri" w:hint="eastAsia"/>
        </w:rPr>
        <w:t>内容基本要求</w:t>
      </w:r>
      <w:bookmarkEnd w:id="18"/>
      <w:bookmarkEnd w:id="19"/>
    </w:p>
    <w:p w:rsidR="000D207B" w:rsidRPr="00463735" w:rsidRDefault="000D207B" w:rsidP="000D207B">
      <w:pPr>
        <w:pStyle w:val="affa"/>
        <w:ind w:firstLine="420"/>
      </w:pPr>
      <w:r w:rsidRPr="00463735">
        <w:rPr>
          <w:rFonts w:hint="eastAsia"/>
        </w:rPr>
        <w:t>企业自行填报与维护相关信息时，应保证数据的真实有效，并按照相关规定提交相关证明材料的电子版。</w:t>
      </w:r>
    </w:p>
    <w:p w:rsidR="000D207B" w:rsidRPr="00463735" w:rsidRDefault="000D207B" w:rsidP="000D207B">
      <w:pPr>
        <w:pStyle w:val="affa"/>
        <w:ind w:firstLineChars="0" w:firstLine="0"/>
      </w:pPr>
    </w:p>
    <w:p w:rsidR="000D207B" w:rsidRPr="00463735" w:rsidRDefault="000D207B" w:rsidP="000D207B">
      <w:pPr>
        <w:pStyle w:val="affa"/>
        <w:ind w:firstLineChars="0" w:firstLine="0"/>
      </w:pPr>
    </w:p>
    <w:p w:rsidR="000D207B" w:rsidRPr="00463735" w:rsidRDefault="000D207B" w:rsidP="000D207B">
      <w:pPr>
        <w:pStyle w:val="affa"/>
        <w:ind w:firstLineChars="0" w:firstLine="0"/>
      </w:pPr>
    </w:p>
    <w:p w:rsidR="000D207B" w:rsidRPr="00463735" w:rsidRDefault="000D207B" w:rsidP="000D207B">
      <w:pPr>
        <w:pStyle w:val="affa"/>
        <w:ind w:firstLineChars="0" w:firstLine="0"/>
      </w:pPr>
    </w:p>
    <w:p w:rsidR="000D207B" w:rsidRPr="00463735" w:rsidRDefault="000D207B" w:rsidP="000D207B">
      <w:pPr>
        <w:pStyle w:val="affa"/>
        <w:ind w:firstLineChars="0" w:firstLine="0"/>
      </w:pPr>
    </w:p>
    <w:p w:rsidR="000D207B" w:rsidRPr="00463735"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affa"/>
        <w:ind w:firstLineChars="0" w:firstLine="0"/>
      </w:pPr>
    </w:p>
    <w:p w:rsidR="000D207B" w:rsidRDefault="000D207B" w:rsidP="000D207B">
      <w:pPr>
        <w:pStyle w:val="1"/>
        <w:spacing w:beforeLines="100" w:before="312" w:afterLines="100" w:after="312" w:line="240" w:lineRule="auto"/>
        <w:ind w:firstLine="0"/>
        <w:jc w:val="center"/>
        <w:rPr>
          <w:rFonts w:ascii="黑体" w:hAnsi="黑体" w:cs="Calibri"/>
          <w:sz w:val="24"/>
          <w:szCs w:val="24"/>
        </w:rPr>
      </w:pPr>
      <w:bookmarkStart w:id="20" w:name="_Toc3725115"/>
      <w:r w:rsidRPr="004456AE">
        <w:rPr>
          <w:rFonts w:ascii="黑体" w:hAnsi="黑体" w:cs="Calibri" w:hint="eastAsia"/>
          <w:sz w:val="24"/>
          <w:szCs w:val="24"/>
        </w:rPr>
        <w:lastRenderedPageBreak/>
        <w:t>附录</w:t>
      </w:r>
      <w:r w:rsidRPr="004456AE">
        <w:rPr>
          <w:rFonts w:ascii="黑体" w:hAnsi="黑体" w:cs="Calibri"/>
          <w:sz w:val="24"/>
          <w:szCs w:val="24"/>
        </w:rPr>
        <w:t xml:space="preserve">A </w:t>
      </w:r>
      <w:r w:rsidRPr="004456AE">
        <w:rPr>
          <w:rFonts w:ascii="黑体" w:hAnsi="黑体" w:cs="Calibri" w:hint="eastAsia"/>
          <w:sz w:val="24"/>
          <w:szCs w:val="24"/>
        </w:rPr>
        <w:t>医疗器械唯一标识数据库数据填报接口格式示例</w:t>
      </w:r>
      <w:bookmarkEnd w:id="20"/>
    </w:p>
    <w:p w:rsidR="000D207B" w:rsidRDefault="000D207B" w:rsidP="000D207B"/>
    <w:p w:rsidR="000D207B" w:rsidRDefault="000D207B" w:rsidP="000D207B">
      <w:pPr>
        <w:spacing w:line="360" w:lineRule="auto"/>
      </w:pPr>
      <w:r>
        <w:t>&lt;results type="array"&gt;</w:t>
      </w:r>
    </w:p>
    <w:p w:rsidR="000D207B" w:rsidRDefault="000D207B" w:rsidP="000D207B">
      <w:pPr>
        <w:spacing w:line="360" w:lineRule="auto"/>
      </w:pPr>
      <w:r>
        <w:t xml:space="preserve">    &lt;</w:t>
      </w:r>
      <w:proofErr w:type="gramStart"/>
      <w:r>
        <w:t>result</w:t>
      </w:r>
      <w:proofErr w:type="gramEnd"/>
      <w:r>
        <w:t>&gt;</w:t>
      </w:r>
    </w:p>
    <w:p w:rsidR="000D207B" w:rsidRDefault="000D207B" w:rsidP="000D207B">
      <w:pPr>
        <w:spacing w:line="360" w:lineRule="auto"/>
      </w:pPr>
      <w:r>
        <w:t xml:space="preserve">        &lt; ZXBZDYCPBS type="string"&gt;03596010511232&lt;/ ZXBZDYCPBS&gt;</w:t>
      </w:r>
    </w:p>
    <w:p w:rsidR="000D207B" w:rsidRDefault="000D207B" w:rsidP="000D207B">
      <w:pPr>
        <w:spacing w:line="360" w:lineRule="auto"/>
      </w:pPr>
      <w:r>
        <w:tab/>
      </w:r>
      <w:r>
        <w:rPr>
          <w:rFonts w:hint="eastAsia"/>
        </w:rPr>
        <w:t xml:space="preserve">    </w:t>
      </w:r>
      <w:r>
        <w:t>&lt; ZXBZDYZSYDYDS type="string"&gt;1&lt;/ ZXBZDYZSYDYDS&gt;</w:t>
      </w:r>
    </w:p>
    <w:p w:rsidR="000D207B" w:rsidRDefault="000D207B" w:rsidP="000D207B">
      <w:pPr>
        <w:spacing w:line="360" w:lineRule="auto"/>
        <w:ind w:firstLineChars="400" w:firstLine="840"/>
      </w:pPr>
      <w:r>
        <w:rPr>
          <w:rFonts w:hint="eastAsia"/>
        </w:rPr>
        <w:t>&lt; FMJG type="string"&gt;</w:t>
      </w:r>
      <w:r>
        <w:rPr>
          <w:rFonts w:hint="eastAsia"/>
        </w:rPr>
        <w:t>某某编码机构</w:t>
      </w:r>
      <w:r>
        <w:rPr>
          <w:rFonts w:hint="eastAsia"/>
        </w:rPr>
        <w:t>&lt;/FMJG&gt;</w:t>
      </w:r>
    </w:p>
    <w:p w:rsidR="000D207B" w:rsidRDefault="000D207B" w:rsidP="000D207B">
      <w:pPr>
        <w:spacing w:line="360" w:lineRule="auto"/>
      </w:pPr>
      <w:r>
        <w:rPr>
          <w:rFonts w:hint="eastAsia"/>
        </w:rPr>
        <w:t xml:space="preserve">        &lt; CPMCTYMC type="string"&gt;</w:t>
      </w:r>
      <w:r>
        <w:rPr>
          <w:rFonts w:hint="eastAsia"/>
        </w:rPr>
        <w:t>电动手术位置固定</w:t>
      </w:r>
      <w:proofErr w:type="gramStart"/>
      <w:r>
        <w:rPr>
          <w:rFonts w:hint="eastAsia"/>
        </w:rPr>
        <w:t>架系统</w:t>
      </w:r>
      <w:proofErr w:type="gramEnd"/>
      <w:r>
        <w:rPr>
          <w:rFonts w:hint="eastAsia"/>
        </w:rPr>
        <w:t>&lt;/ CPMCTYMC &gt;</w:t>
      </w:r>
    </w:p>
    <w:p w:rsidR="000D207B" w:rsidRDefault="000D207B" w:rsidP="000D207B">
      <w:pPr>
        <w:spacing w:line="360" w:lineRule="auto"/>
        <w:ind w:firstLineChars="400" w:firstLine="840"/>
      </w:pPr>
      <w:r>
        <w:rPr>
          <w:rFonts w:hint="eastAsia"/>
        </w:rPr>
        <w:t>&lt; CPMS type="string"&gt;</w:t>
      </w:r>
      <w:r>
        <w:rPr>
          <w:rFonts w:hint="eastAsia"/>
        </w:rPr>
        <w:t>肩关节固定组件</w:t>
      </w:r>
      <w:r>
        <w:rPr>
          <w:rFonts w:hint="eastAsia"/>
        </w:rPr>
        <w:t xml:space="preserve"> &lt;/ CPMS&gt;</w:t>
      </w:r>
    </w:p>
    <w:p w:rsidR="000D207B" w:rsidRDefault="000D207B" w:rsidP="000D207B">
      <w:pPr>
        <w:spacing w:line="360" w:lineRule="auto"/>
      </w:pPr>
      <w:r>
        <w:t xml:space="preserve">        &lt; SPMC type="string"&gt;SPIDER&lt;/ SPMC &gt;</w:t>
      </w:r>
    </w:p>
    <w:p w:rsidR="000D207B" w:rsidRDefault="000D207B" w:rsidP="000D207B">
      <w:pPr>
        <w:spacing w:line="360" w:lineRule="auto"/>
        <w:ind w:firstLineChars="400" w:firstLine="840"/>
      </w:pPr>
      <w:r>
        <w:t>&lt; FLBM type="string"&gt;21-XX-XX &lt;/ FLBM &gt;</w:t>
      </w:r>
    </w:p>
    <w:p w:rsidR="000D207B" w:rsidRDefault="000D207B" w:rsidP="000D207B">
      <w:pPr>
        <w:spacing w:line="360" w:lineRule="auto"/>
      </w:pPr>
      <w:r>
        <w:t xml:space="preserve">        &lt; CPHHHBH type="string"&gt;7210573&lt;/ CPHHHBH &gt;</w:t>
      </w:r>
    </w:p>
    <w:p w:rsidR="000D207B" w:rsidRDefault="000D207B" w:rsidP="000D207B">
      <w:pPr>
        <w:spacing w:line="360" w:lineRule="auto"/>
        <w:ind w:firstLineChars="400" w:firstLine="840"/>
      </w:pPr>
      <w:r>
        <w:t>&lt; SYDYCPBS type="string"&gt;/&lt;/ SYDYCPBS &gt;</w:t>
      </w:r>
    </w:p>
    <w:p w:rsidR="000D207B" w:rsidRDefault="000D207B" w:rsidP="000D207B">
      <w:pPr>
        <w:spacing w:line="360" w:lineRule="auto"/>
        <w:ind w:firstLineChars="400" w:firstLine="840"/>
      </w:pPr>
      <w:r>
        <w:t>&lt; QXRJXHHBB type="string"&gt;7210573&lt;/ QXRJXHHBB &gt;</w:t>
      </w:r>
    </w:p>
    <w:p w:rsidR="000D207B" w:rsidRDefault="000D207B" w:rsidP="000D207B">
      <w:pPr>
        <w:spacing w:line="360" w:lineRule="auto"/>
        <w:ind w:firstLineChars="400" w:firstLine="840"/>
      </w:pPr>
      <w:r>
        <w:t>&lt; QTXXDWZLJ type="string"&gt;GUDID@SMITH-NEPHEW.COM&lt;/ QTXXDWZLJ &gt;</w:t>
      </w:r>
    </w:p>
    <w:p w:rsidR="000D207B" w:rsidRDefault="000D207B" w:rsidP="000D207B">
      <w:pPr>
        <w:spacing w:line="360" w:lineRule="auto"/>
      </w:pPr>
      <w:r>
        <w:rPr>
          <w:rFonts w:hint="eastAsia"/>
        </w:rPr>
        <w:t xml:space="preserve">        &lt; YZJGHJJ type="string"&gt;</w:t>
      </w:r>
      <w:r>
        <w:rPr>
          <w:rFonts w:hint="eastAsia"/>
        </w:rPr>
        <w:t>见说明书</w:t>
      </w:r>
      <w:r>
        <w:rPr>
          <w:rFonts w:hint="eastAsia"/>
        </w:rPr>
        <w:t>&lt;/ YZJGHJJ &gt;</w:t>
      </w:r>
    </w:p>
    <w:p w:rsidR="000D207B" w:rsidRDefault="000D207B" w:rsidP="000D207B">
      <w:pPr>
        <w:spacing w:line="360" w:lineRule="auto"/>
        <w:ind w:firstLineChars="400" w:firstLine="840"/>
      </w:pPr>
      <w:r>
        <w:t>&lt; TSRQ type="date"&gt;/&lt;/ TSRQ &gt;</w:t>
      </w:r>
    </w:p>
    <w:p w:rsidR="000D207B" w:rsidRDefault="000D207B" w:rsidP="000D207B">
      <w:pPr>
        <w:spacing w:line="360" w:lineRule="auto"/>
        <w:ind w:firstLineChars="400" w:firstLine="840"/>
      </w:pPr>
      <w:r>
        <w:t xml:space="preserve">&lt; </w:t>
      </w:r>
      <w:proofErr w:type="gramStart"/>
      <w:r>
        <w:t xml:space="preserve">SFYBTBSDM </w:t>
      </w:r>
      <w:r>
        <w:rPr>
          <w:rFonts w:hint="eastAsia"/>
        </w:rPr>
        <w:t xml:space="preserve"> </w:t>
      </w:r>
      <w:r>
        <w:t>type</w:t>
      </w:r>
      <w:proofErr w:type="gramEnd"/>
      <w:r>
        <w:t>=" boolean "&gt; False &lt;/ SFYBTBSDM &gt;</w:t>
      </w:r>
    </w:p>
    <w:p w:rsidR="000D207B" w:rsidRDefault="000D207B" w:rsidP="000D207B">
      <w:pPr>
        <w:spacing w:line="360" w:lineRule="auto"/>
        <w:ind w:firstLineChars="400" w:firstLine="840"/>
      </w:pPr>
      <w:r>
        <w:t>&lt; BTBSYYLQXWYBSSFYZ type=" boolean "&gt; False &lt;/ BTBSYYLQXWYBSSFYZ &gt;</w:t>
      </w:r>
    </w:p>
    <w:p w:rsidR="000D207B" w:rsidRDefault="000D207B" w:rsidP="000D207B">
      <w:pPr>
        <w:spacing w:line="360" w:lineRule="auto"/>
      </w:pPr>
      <w:r>
        <w:t xml:space="preserve">        &lt; BTBS type="string"&gt;/&lt;/ BTBS &gt;</w:t>
      </w:r>
    </w:p>
    <w:p w:rsidR="000D207B" w:rsidRDefault="000D207B" w:rsidP="000D207B">
      <w:pPr>
        <w:spacing w:line="360" w:lineRule="auto"/>
        <w:ind w:firstLineChars="400" w:firstLine="840"/>
      </w:pPr>
      <w:r>
        <w:t>&lt; QXSFWTJ type=" boolean "&gt; True &lt;/ QXSFWTJ &gt;</w:t>
      </w:r>
    </w:p>
    <w:p w:rsidR="000D207B" w:rsidRDefault="000D207B" w:rsidP="000D207B">
      <w:pPr>
        <w:spacing w:line="360" w:lineRule="auto"/>
      </w:pPr>
      <w:r>
        <w:tab/>
      </w:r>
      <w:r>
        <w:rPr>
          <w:rFonts w:hint="eastAsia"/>
        </w:rPr>
        <w:t xml:space="preserve">    </w:t>
      </w:r>
      <w:r>
        <w:t>&lt; QXSFWYXZHCP type=" boolean "&gt; False &lt;/ QXSFWYXZHCP &gt;</w:t>
      </w:r>
    </w:p>
    <w:p w:rsidR="000D207B" w:rsidRDefault="000D207B" w:rsidP="000D207B">
      <w:pPr>
        <w:spacing w:line="360" w:lineRule="auto"/>
        <w:ind w:firstLineChars="400" w:firstLine="840"/>
      </w:pPr>
      <w:r>
        <w:t>&lt; YLQXZCRBARMC type="string"&gt;Smith &amp; Nephew Inc&lt;/YLQXZCRBARMC</w:t>
      </w:r>
    </w:p>
    <w:p w:rsidR="000D207B" w:rsidRDefault="000D207B" w:rsidP="000D207B">
      <w:pPr>
        <w:spacing w:line="360" w:lineRule="auto"/>
      </w:pPr>
      <w:r>
        <w:rPr>
          <w:rFonts w:hint="eastAsia"/>
        </w:rPr>
        <w:t xml:space="preserve">        &lt; ZCZBHHZBAPZBH type="string"&gt;</w:t>
      </w:r>
      <w:proofErr w:type="gramStart"/>
      <w:r>
        <w:rPr>
          <w:rFonts w:hint="eastAsia"/>
        </w:rPr>
        <w:t>国械注进</w:t>
      </w:r>
      <w:proofErr w:type="gramEnd"/>
      <w:r>
        <w:rPr>
          <w:rFonts w:hint="eastAsia"/>
        </w:rPr>
        <w:t>20152210160&lt;/ ZCZBHHZBAPZBH &gt;</w:t>
      </w:r>
    </w:p>
    <w:p w:rsidR="000D207B" w:rsidRDefault="000D207B" w:rsidP="000D207B">
      <w:pPr>
        <w:spacing w:line="360" w:lineRule="auto"/>
        <w:ind w:firstLineChars="400" w:firstLine="840"/>
      </w:pPr>
      <w:r>
        <w:t>&lt;SCBSSFBHPH type="boolean"&gt;False&lt;/SCBSSFBHPH&gt;</w:t>
      </w:r>
    </w:p>
    <w:p w:rsidR="000D207B" w:rsidRDefault="000D207B" w:rsidP="000D207B">
      <w:pPr>
        <w:spacing w:line="360" w:lineRule="auto"/>
      </w:pPr>
      <w:r>
        <w:t xml:space="preserve">        &lt;SCBSSFBHXLH type="boolean"&gt;true&lt;/SCBSSFBHXLH&gt;</w:t>
      </w:r>
    </w:p>
    <w:p w:rsidR="000D207B" w:rsidRDefault="000D207B" w:rsidP="000D207B">
      <w:pPr>
        <w:spacing w:line="360" w:lineRule="auto"/>
      </w:pPr>
      <w:r>
        <w:t xml:space="preserve">        &lt;SCBSSFBHSCRQ type="boolean"&gt;true&lt;/SCBSSFBHSCRQ&gt;</w:t>
      </w:r>
    </w:p>
    <w:p w:rsidR="000D207B" w:rsidRDefault="000D207B" w:rsidP="000D207B">
      <w:pPr>
        <w:spacing w:line="360" w:lineRule="auto"/>
      </w:pPr>
      <w:r>
        <w:t xml:space="preserve">        &lt;SCBSSFBHSXRQ type="boolean"&gt;False&lt;/SCBSSFBHSXRQ&gt;</w:t>
      </w:r>
    </w:p>
    <w:p w:rsidR="000D207B" w:rsidRDefault="000D207B" w:rsidP="000D207B">
      <w:pPr>
        <w:spacing w:line="360" w:lineRule="auto"/>
        <w:ind w:firstLineChars="400" w:firstLine="840"/>
      </w:pPr>
      <w:r>
        <w:lastRenderedPageBreak/>
        <w:t>&lt; ZCHCZTJ type="string"&gt;&lt;/ ZCHCZTJ &gt;</w:t>
      </w:r>
    </w:p>
    <w:p w:rsidR="000D207B" w:rsidRDefault="000D207B" w:rsidP="000D207B">
      <w:pPr>
        <w:spacing w:line="360" w:lineRule="auto"/>
      </w:pPr>
      <w:r>
        <w:t xml:space="preserve">        &lt;ZDZ type="float"&gt;&lt;/ZDZ&gt;</w:t>
      </w:r>
    </w:p>
    <w:p w:rsidR="000D207B" w:rsidRDefault="000D207B" w:rsidP="000D207B">
      <w:pPr>
        <w:spacing w:line="360" w:lineRule="auto"/>
      </w:pPr>
      <w:r>
        <w:t xml:space="preserve">        &lt;ZGZ type="float"&gt;&lt;/ZGZ&gt;</w:t>
      </w:r>
    </w:p>
    <w:p w:rsidR="000D207B" w:rsidRDefault="000D207B" w:rsidP="000D207B">
      <w:pPr>
        <w:spacing w:line="360" w:lineRule="auto"/>
      </w:pPr>
      <w:r>
        <w:t xml:space="preserve">        &lt;JLDW type="string"&gt;&lt;/JLDW&gt;</w:t>
      </w:r>
    </w:p>
    <w:p w:rsidR="000D207B" w:rsidRDefault="000D207B" w:rsidP="000D207B">
      <w:pPr>
        <w:spacing w:line="360" w:lineRule="auto"/>
        <w:ind w:firstLineChars="400" w:firstLine="840"/>
      </w:pPr>
      <w:r>
        <w:t>&lt; TSZCHCZTJ type="string"&gt;&lt;/ TSZCHCZTJ &gt;</w:t>
      </w:r>
    </w:p>
    <w:p w:rsidR="000D207B" w:rsidRDefault="000D207B" w:rsidP="000D207B">
      <w:pPr>
        <w:spacing w:line="360" w:lineRule="auto"/>
        <w:ind w:firstLineChars="400" w:firstLine="840"/>
      </w:pPr>
      <w:r>
        <w:rPr>
          <w:rFonts w:hint="eastAsia"/>
        </w:rPr>
        <w:t xml:space="preserve">&lt; CPBZJB type="string"&gt; </w:t>
      </w:r>
      <w:r>
        <w:rPr>
          <w:rFonts w:hint="eastAsia"/>
        </w:rPr>
        <w:t>盒</w:t>
      </w:r>
      <w:r>
        <w:rPr>
          <w:rFonts w:hint="eastAsia"/>
        </w:rPr>
        <w:t>&lt;/ CPBZJB &gt;</w:t>
      </w:r>
    </w:p>
    <w:p w:rsidR="000D207B" w:rsidRDefault="000D207B" w:rsidP="000D207B">
      <w:pPr>
        <w:spacing w:line="360" w:lineRule="auto"/>
        <w:ind w:firstLineChars="400" w:firstLine="840"/>
      </w:pPr>
      <w:r>
        <w:t>&lt; BZCPBS type="string"&gt;23596010511232&lt;/ BZCPBS &gt;</w:t>
      </w:r>
    </w:p>
    <w:p w:rsidR="000D207B" w:rsidRDefault="000D207B" w:rsidP="000D207B">
      <w:pPr>
        <w:spacing w:line="360" w:lineRule="auto"/>
      </w:pPr>
      <w:r>
        <w:t xml:space="preserve">        &lt; BZNHXYJCPBSSL type="int"&gt;12&lt;/ BZNHXYJCPBSSL &gt;</w:t>
      </w:r>
    </w:p>
    <w:p w:rsidR="000D207B" w:rsidRDefault="000D207B" w:rsidP="000D207B">
      <w:pPr>
        <w:spacing w:line="360" w:lineRule="auto"/>
        <w:ind w:firstLineChars="400" w:firstLine="840"/>
      </w:pPr>
      <w:r>
        <w:t>&lt; BZNHXYJCPCPBSZ type="string"&gt;03596010511232&lt;/ BZNHXYJCPCPBSZ &gt;</w:t>
      </w:r>
    </w:p>
    <w:p w:rsidR="000D207B" w:rsidRDefault="000D207B" w:rsidP="000D207B">
      <w:pPr>
        <w:spacing w:line="360" w:lineRule="auto"/>
      </w:pPr>
      <w:r>
        <w:t xml:space="preserve">        &lt; ZDCFSYCS type="int"&gt;&lt;/ ZDCFSYCS &gt;</w:t>
      </w:r>
    </w:p>
    <w:p w:rsidR="000D207B" w:rsidRDefault="000D207B" w:rsidP="000D207B">
      <w:pPr>
        <w:spacing w:line="360" w:lineRule="auto"/>
        <w:ind w:firstLineChars="400" w:firstLine="840"/>
      </w:pPr>
      <w:r>
        <w:t>&lt; SYQSFXYJXMJ type=" boolean "&gt; False &lt;/ SYQSFXYJXMJ &gt;</w:t>
      </w:r>
    </w:p>
    <w:p w:rsidR="000D207B" w:rsidRDefault="000D207B" w:rsidP="000D207B">
      <w:pPr>
        <w:spacing w:line="360" w:lineRule="auto"/>
        <w:ind w:firstLineChars="400" w:firstLine="840"/>
      </w:pPr>
      <w:r>
        <w:t>&lt; MJFS J type="string"&gt;&lt;/ MJFS &gt;</w:t>
      </w:r>
    </w:p>
    <w:p w:rsidR="000D207B" w:rsidRDefault="000D207B" w:rsidP="000D207B">
      <w:pPr>
        <w:spacing w:line="360" w:lineRule="auto"/>
        <w:ind w:firstLineChars="400" w:firstLine="840"/>
      </w:pPr>
      <w:r>
        <w:t>&lt; BJWYCXSY type=" boolean "&gt; true &lt;/ BJWYCXSY&gt;</w:t>
      </w:r>
    </w:p>
    <w:p w:rsidR="000D207B" w:rsidRDefault="000D207B" w:rsidP="000D207B">
      <w:pPr>
        <w:spacing w:line="360" w:lineRule="auto"/>
        <w:ind w:firstLineChars="400" w:firstLine="840"/>
      </w:pPr>
      <w:r>
        <w:t>&lt; WJBZ type=" boolean "&gt; true &lt;/ WJBZ&gt;</w:t>
      </w:r>
    </w:p>
    <w:p w:rsidR="000D207B" w:rsidRDefault="000D207B" w:rsidP="000D207B">
      <w:pPr>
        <w:spacing w:line="360" w:lineRule="auto"/>
      </w:pPr>
      <w:r>
        <w:t xml:space="preserve">        &lt; LCSYCCLX type="string"&gt;&lt;/ LCSYCCLX &gt;</w:t>
      </w:r>
    </w:p>
    <w:p w:rsidR="000D207B" w:rsidRDefault="000D207B" w:rsidP="000D207B">
      <w:pPr>
        <w:spacing w:line="360" w:lineRule="auto"/>
      </w:pPr>
      <w:r>
        <w:t xml:space="preserve">        &lt;CCZ type="int"&gt;&lt;/CCZ&gt;</w:t>
      </w:r>
    </w:p>
    <w:p w:rsidR="000D207B" w:rsidRDefault="000D207B" w:rsidP="000D207B">
      <w:pPr>
        <w:spacing w:line="360" w:lineRule="auto"/>
      </w:pPr>
      <w:r>
        <w:t xml:space="preserve">        &lt;CCDW type="string"&gt;&lt;/CCDW&gt;</w:t>
      </w:r>
    </w:p>
    <w:p w:rsidR="000D207B" w:rsidRDefault="000D207B" w:rsidP="000D207B">
      <w:pPr>
        <w:spacing w:line="360" w:lineRule="auto"/>
        <w:ind w:firstLineChars="400" w:firstLine="840"/>
      </w:pPr>
      <w:r>
        <w:t>&lt;TSCCSM type="string"&gt; &lt;/TSCCSM&gt;</w:t>
      </w:r>
    </w:p>
    <w:p w:rsidR="000D207B" w:rsidRDefault="000D207B" w:rsidP="000D207B">
      <w:pPr>
        <w:spacing w:line="360" w:lineRule="auto"/>
      </w:pPr>
      <w:r>
        <w:t xml:space="preserve">    &lt;/result&gt;</w:t>
      </w:r>
    </w:p>
    <w:p w:rsidR="000D207B" w:rsidRDefault="000D207B" w:rsidP="000D207B">
      <w:pPr>
        <w:spacing w:line="360" w:lineRule="auto"/>
      </w:pPr>
      <w:r>
        <w:t xml:space="preserve">    &lt;</w:t>
      </w:r>
      <w:proofErr w:type="gramStart"/>
      <w:r>
        <w:t>result</w:t>
      </w:r>
      <w:proofErr w:type="gramEnd"/>
      <w:r>
        <w:t>&gt;</w:t>
      </w:r>
    </w:p>
    <w:p w:rsidR="000D207B" w:rsidRDefault="000D207B" w:rsidP="000D207B">
      <w:pPr>
        <w:spacing w:line="360" w:lineRule="auto"/>
      </w:pPr>
      <w:r>
        <w:t xml:space="preserve">        ……</w:t>
      </w:r>
    </w:p>
    <w:p w:rsidR="000D207B" w:rsidRDefault="000D207B" w:rsidP="000D207B">
      <w:pPr>
        <w:spacing w:line="360" w:lineRule="auto"/>
      </w:pPr>
      <w:r>
        <w:t xml:space="preserve">    &lt;/result&gt;</w:t>
      </w:r>
    </w:p>
    <w:p w:rsidR="000D207B" w:rsidRDefault="000D207B" w:rsidP="000D207B">
      <w:pPr>
        <w:spacing w:line="360" w:lineRule="auto"/>
      </w:pPr>
      <w:r>
        <w:t>&lt;/results&gt;</w:t>
      </w:r>
    </w:p>
    <w:p w:rsidR="000D207B" w:rsidRDefault="000D207B" w:rsidP="000D207B">
      <w:pPr>
        <w:rPr>
          <w:rFonts w:ascii="Consolas" w:hAnsi="Consolas" w:cs="宋体"/>
          <w:kern w:val="0"/>
          <w:sz w:val="19"/>
          <w:szCs w:val="19"/>
          <w:shd w:val="clear" w:color="auto" w:fill="F4F4F4"/>
        </w:rPr>
        <w:sectPr w:rsidR="000D207B" w:rsidSect="00774424">
          <w:pgSz w:w="11906" w:h="16838"/>
          <w:pgMar w:top="567" w:right="1134" w:bottom="1134" w:left="1418" w:header="1418" w:footer="1134" w:gutter="0"/>
          <w:cols w:space="425"/>
          <w:formProt w:val="0"/>
          <w:docGrid w:type="lines" w:linePitch="312"/>
        </w:sectPr>
      </w:pPr>
    </w:p>
    <w:p w:rsidR="000D207B" w:rsidRPr="00463735" w:rsidRDefault="000D207B" w:rsidP="000D207B">
      <w:pPr>
        <w:rPr>
          <w:rFonts w:ascii="Consolas" w:hAnsi="Consolas" w:cs="宋体"/>
          <w:kern w:val="0"/>
          <w:sz w:val="19"/>
          <w:szCs w:val="19"/>
          <w:shd w:val="clear" w:color="auto" w:fill="F4F4F4"/>
        </w:rPr>
      </w:pPr>
    </w:p>
    <w:p w:rsidR="000D207B" w:rsidRPr="00463735" w:rsidRDefault="000D207B" w:rsidP="000D207B">
      <w:pPr>
        <w:pStyle w:val="1"/>
        <w:spacing w:beforeLines="100" w:before="312" w:afterLines="100" w:after="312" w:line="240" w:lineRule="auto"/>
        <w:ind w:firstLine="0"/>
        <w:jc w:val="center"/>
        <w:rPr>
          <w:rFonts w:ascii="黑体" w:hAnsi="黑体" w:cs="Calibri"/>
          <w:sz w:val="24"/>
          <w:szCs w:val="24"/>
        </w:rPr>
      </w:pPr>
      <w:bookmarkStart w:id="21" w:name="_Toc3725116"/>
      <w:r w:rsidRPr="004456AE">
        <w:rPr>
          <w:rFonts w:ascii="黑体" w:hAnsi="黑体" w:cs="Calibri" w:hint="eastAsia"/>
          <w:sz w:val="24"/>
          <w:szCs w:val="24"/>
        </w:rPr>
        <w:t>附录</w:t>
      </w:r>
      <w:r w:rsidRPr="004456AE">
        <w:rPr>
          <w:rFonts w:ascii="黑体" w:hAnsi="黑体" w:cs="Calibri"/>
          <w:sz w:val="24"/>
          <w:szCs w:val="24"/>
        </w:rPr>
        <w:t xml:space="preserve">B </w:t>
      </w:r>
      <w:r w:rsidRPr="004456AE">
        <w:rPr>
          <w:rFonts w:ascii="黑体" w:hAnsi="黑体" w:cs="Calibri" w:hint="eastAsia"/>
          <w:sz w:val="24"/>
          <w:szCs w:val="24"/>
        </w:rPr>
        <w:t>医疗器械唯一标识数据库</w:t>
      </w:r>
      <w:bookmarkEnd w:id="21"/>
      <w:r w:rsidRPr="007C761B">
        <w:rPr>
          <w:rFonts w:ascii="黑体" w:hAnsi="黑体" w:cs="Calibri" w:hint="eastAsia"/>
          <w:sz w:val="24"/>
          <w:szCs w:val="24"/>
        </w:rPr>
        <w:t>核心数据项示例说明</w:t>
      </w:r>
    </w:p>
    <w:p w:rsidR="000D207B" w:rsidRPr="00463735" w:rsidRDefault="000D207B" w:rsidP="000D207B">
      <w:pPr>
        <w:spacing w:before="312" w:after="312"/>
        <w:jc w:val="center"/>
      </w:pPr>
      <w:r w:rsidRPr="004456AE">
        <w:rPr>
          <w:rFonts w:hint="eastAsia"/>
        </w:rPr>
        <w:t>表</w:t>
      </w:r>
      <w:r w:rsidRPr="004456AE">
        <w:t xml:space="preserve"> B-</w:t>
      </w:r>
      <w:r w:rsidRPr="004456AE">
        <w:fldChar w:fldCharType="begin"/>
      </w:r>
      <w:r w:rsidRPr="004456AE">
        <w:instrText xml:space="preserve"> SEQ </w:instrText>
      </w:r>
      <w:r w:rsidRPr="004456AE">
        <w:rPr>
          <w:rFonts w:hint="eastAsia"/>
        </w:rPr>
        <w:instrText>表</w:instrText>
      </w:r>
      <w:r w:rsidRPr="004456AE">
        <w:instrText xml:space="preserve"> \* ARABIC </w:instrText>
      </w:r>
      <w:r w:rsidRPr="004456AE">
        <w:fldChar w:fldCharType="separate"/>
      </w:r>
      <w:r w:rsidR="00E7015C">
        <w:rPr>
          <w:noProof/>
        </w:rPr>
        <w:t>2</w:t>
      </w:r>
      <w:r w:rsidRPr="004456AE">
        <w:fldChar w:fldCharType="end"/>
      </w:r>
      <w:r w:rsidRPr="004456AE">
        <w:t xml:space="preserve"> </w:t>
      </w:r>
      <w:r w:rsidRPr="004456AE">
        <w:rPr>
          <w:rFonts w:hint="eastAsia"/>
        </w:rPr>
        <w:t>医疗器械唯一标识基本数据集</w:t>
      </w:r>
      <w:r w:rsidRPr="004456AE">
        <w:t>-</w:t>
      </w:r>
      <w:r w:rsidRPr="004456AE">
        <w:rPr>
          <w:rFonts w:hint="eastAsia"/>
        </w:rPr>
        <w:t>固定架</w:t>
      </w:r>
    </w:p>
    <w:tbl>
      <w:tblPr>
        <w:tblW w:w="927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815"/>
        <w:gridCol w:w="2126"/>
        <w:gridCol w:w="2127"/>
        <w:gridCol w:w="1085"/>
        <w:gridCol w:w="3118"/>
      </w:tblGrid>
      <w:tr w:rsidR="000D207B" w:rsidRPr="00E44179" w:rsidTr="00774424">
        <w:trPr>
          <w:trHeight w:val="23"/>
          <w:tblHeader/>
        </w:trPr>
        <w:tc>
          <w:tcPr>
            <w:tcW w:w="81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序号</w:t>
            </w:r>
          </w:p>
        </w:tc>
        <w:tc>
          <w:tcPr>
            <w:tcW w:w="2126"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数据项名称</w:t>
            </w:r>
          </w:p>
        </w:tc>
        <w:tc>
          <w:tcPr>
            <w:tcW w:w="2127"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填写示例</w:t>
            </w:r>
          </w:p>
        </w:tc>
        <w:tc>
          <w:tcPr>
            <w:tcW w:w="108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约束</w:t>
            </w:r>
          </w:p>
        </w:tc>
        <w:tc>
          <w:tcPr>
            <w:tcW w:w="3118"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Pr>
                <w:rFonts w:hint="eastAsia"/>
                <w:sz w:val="18"/>
                <w:szCs w:val="18"/>
              </w:rPr>
              <w:t>备注</w:t>
            </w:r>
          </w:p>
        </w:tc>
      </w:tr>
      <w:tr w:rsidR="000D207B" w:rsidRPr="00E44179" w:rsidTr="00774424">
        <w:trPr>
          <w:trHeight w:val="23"/>
        </w:trPr>
        <w:tc>
          <w:tcPr>
            <w:tcW w:w="815" w:type="dxa"/>
            <w:tcBorders>
              <w:top w:val="single" w:sz="12" w:space="0" w:color="auto"/>
            </w:tcBorders>
            <w:vAlign w:val="center"/>
          </w:tcPr>
          <w:p w:rsidR="000D207B" w:rsidRPr="00E44179" w:rsidRDefault="000D207B" w:rsidP="000D207B">
            <w:pPr>
              <w:pStyle w:val="aff7"/>
              <w:numPr>
                <w:ilvl w:val="0"/>
                <w:numId w:val="19"/>
              </w:numPr>
              <w:snapToGrid w:val="0"/>
              <w:spacing w:line="240" w:lineRule="exact"/>
              <w:ind w:firstLineChars="0"/>
              <w:jc w:val="right"/>
              <w:rPr>
                <w:sz w:val="18"/>
                <w:szCs w:val="18"/>
              </w:rPr>
            </w:pPr>
          </w:p>
        </w:tc>
        <w:tc>
          <w:tcPr>
            <w:tcW w:w="2126"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最小包装单元产品标识</w:t>
            </w:r>
          </w:p>
        </w:tc>
        <w:tc>
          <w:tcPr>
            <w:tcW w:w="2127" w:type="dxa"/>
            <w:tcBorders>
              <w:top w:val="single" w:sz="12" w:space="0" w:color="auto"/>
            </w:tcBorders>
          </w:tcPr>
          <w:p w:rsidR="000D207B" w:rsidRPr="00E44179" w:rsidRDefault="000D207B" w:rsidP="00774424">
            <w:pPr>
              <w:widowControl/>
              <w:spacing w:line="240" w:lineRule="exact"/>
              <w:jc w:val="left"/>
              <w:rPr>
                <w:sz w:val="18"/>
                <w:szCs w:val="18"/>
              </w:rPr>
            </w:pPr>
            <w:r w:rsidRPr="00E44179">
              <w:rPr>
                <w:sz w:val="18"/>
                <w:szCs w:val="18"/>
              </w:rPr>
              <w:t>03596010511232</w:t>
            </w:r>
          </w:p>
        </w:tc>
        <w:tc>
          <w:tcPr>
            <w:tcW w:w="1085"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tcBorders>
              <w:top w:val="single" w:sz="12" w:space="0" w:color="auto"/>
            </w:tcBorders>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numPr>
                <w:ilvl w:val="0"/>
                <w:numId w:val="19"/>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最小包装单元中使用单元的数量</w:t>
            </w:r>
          </w:p>
        </w:tc>
        <w:tc>
          <w:tcPr>
            <w:tcW w:w="2127" w:type="dxa"/>
          </w:tcPr>
          <w:p w:rsidR="000D207B" w:rsidRPr="00E44179" w:rsidRDefault="000D207B" w:rsidP="00774424">
            <w:pPr>
              <w:widowControl/>
              <w:spacing w:line="240" w:lineRule="exact"/>
              <w:jc w:val="left"/>
              <w:rPr>
                <w:color w:val="000000"/>
                <w:kern w:val="0"/>
                <w:sz w:val="18"/>
                <w:szCs w:val="18"/>
              </w:rPr>
            </w:pPr>
            <w:r w:rsidRPr="00E44179">
              <w:rPr>
                <w:sz w:val="18"/>
                <w:szCs w:val="18"/>
              </w:rPr>
              <w:t>1</w:t>
            </w:r>
          </w:p>
        </w:tc>
        <w:tc>
          <w:tcPr>
            <w:tcW w:w="1085" w:type="dxa"/>
            <w:vAlign w:val="center"/>
          </w:tcPr>
          <w:p w:rsidR="000D207B" w:rsidRPr="00E44179" w:rsidRDefault="000D207B" w:rsidP="00774424">
            <w:pPr>
              <w:snapToGrid w:val="0"/>
              <w:spacing w:line="240" w:lineRule="exact"/>
              <w:jc w:val="left"/>
              <w:rPr>
                <w:color w:val="000000"/>
                <w:kern w:val="0"/>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numPr>
                <w:ilvl w:val="0"/>
                <w:numId w:val="19"/>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proofErr w:type="gramStart"/>
            <w:r w:rsidRPr="00E44179">
              <w:rPr>
                <w:rFonts w:ascii="宋体" w:hAnsi="宋体" w:cs="Calibri" w:hint="eastAsia"/>
                <w:sz w:val="18"/>
                <w:szCs w:val="18"/>
              </w:rPr>
              <w:t>发码机构</w:t>
            </w:r>
            <w:proofErr w:type="gramEnd"/>
          </w:p>
        </w:tc>
        <w:tc>
          <w:tcPr>
            <w:tcW w:w="2127" w:type="dxa"/>
          </w:tcPr>
          <w:p w:rsidR="000D207B" w:rsidRPr="00E44179" w:rsidRDefault="000D207B" w:rsidP="00774424">
            <w:pPr>
              <w:widowControl/>
              <w:spacing w:line="240" w:lineRule="exact"/>
              <w:jc w:val="left"/>
              <w:rPr>
                <w:sz w:val="18"/>
                <w:szCs w:val="18"/>
              </w:rPr>
            </w:pPr>
            <w:r w:rsidRPr="00E44179">
              <w:rPr>
                <w:sz w:val="18"/>
                <w:szCs w:val="18"/>
              </w:rPr>
              <w:t>GS1</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numPr>
                <w:ilvl w:val="0"/>
                <w:numId w:val="19"/>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产品名称</w:t>
            </w:r>
            <w:r w:rsidRPr="00E44179">
              <w:rPr>
                <w:rFonts w:ascii="宋体" w:hAnsi="宋体" w:cs="Calibri"/>
                <w:sz w:val="18"/>
                <w:szCs w:val="18"/>
              </w:rPr>
              <w:t>/通用名称</w:t>
            </w:r>
          </w:p>
        </w:tc>
        <w:tc>
          <w:tcPr>
            <w:tcW w:w="2127" w:type="dxa"/>
          </w:tcPr>
          <w:p w:rsidR="000D207B" w:rsidRPr="00E44179" w:rsidRDefault="000D207B" w:rsidP="00774424">
            <w:pPr>
              <w:widowControl/>
              <w:spacing w:line="240" w:lineRule="exact"/>
              <w:jc w:val="left"/>
              <w:rPr>
                <w:sz w:val="18"/>
                <w:szCs w:val="18"/>
              </w:rPr>
            </w:pPr>
            <w:r w:rsidRPr="00E44179">
              <w:rPr>
                <w:rFonts w:hint="eastAsia"/>
                <w:sz w:val="18"/>
                <w:szCs w:val="18"/>
              </w:rPr>
              <w:t>电动手术位置固定</w:t>
            </w:r>
            <w:proofErr w:type="gramStart"/>
            <w:r w:rsidRPr="00E44179">
              <w:rPr>
                <w:rFonts w:hint="eastAsia"/>
                <w:sz w:val="18"/>
                <w:szCs w:val="18"/>
              </w:rPr>
              <w:t>架系统</w:t>
            </w:r>
            <w:proofErr w:type="gramEnd"/>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产品描述</w:t>
            </w:r>
          </w:p>
        </w:tc>
        <w:tc>
          <w:tcPr>
            <w:tcW w:w="2127" w:type="dxa"/>
          </w:tcPr>
          <w:p w:rsidR="000D207B" w:rsidRPr="00E44179" w:rsidRDefault="000D207B" w:rsidP="00774424">
            <w:pPr>
              <w:widowControl/>
              <w:spacing w:line="240" w:lineRule="exact"/>
              <w:jc w:val="left"/>
              <w:rPr>
                <w:sz w:val="18"/>
                <w:szCs w:val="18"/>
              </w:rPr>
            </w:pPr>
            <w:r w:rsidRPr="00E44179">
              <w:rPr>
                <w:rFonts w:hint="eastAsia"/>
                <w:sz w:val="18"/>
                <w:szCs w:val="18"/>
              </w:rPr>
              <w:t>肩关节固定组件</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包括产品注册证和备案凭证上的名称、规格型号、附页,应与最小包装单元产品标识唯一对应</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商品名称</w:t>
            </w:r>
          </w:p>
        </w:tc>
        <w:tc>
          <w:tcPr>
            <w:tcW w:w="2127" w:type="dxa"/>
          </w:tcPr>
          <w:p w:rsidR="000D207B" w:rsidRPr="00E44179" w:rsidRDefault="000D207B" w:rsidP="00774424">
            <w:pPr>
              <w:snapToGrid w:val="0"/>
              <w:spacing w:line="240" w:lineRule="exact"/>
              <w:jc w:val="left"/>
              <w:rPr>
                <w:sz w:val="18"/>
                <w:szCs w:val="18"/>
              </w:rPr>
            </w:pPr>
            <w:r w:rsidRPr="00E44179">
              <w:rPr>
                <w:sz w:val="18"/>
                <w:szCs w:val="18"/>
              </w:rPr>
              <w:t>SPIDER</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分类编码</w:t>
            </w:r>
          </w:p>
        </w:tc>
        <w:tc>
          <w:tcPr>
            <w:tcW w:w="2127" w:type="dxa"/>
          </w:tcPr>
          <w:p w:rsidR="000D207B" w:rsidRPr="00E44179" w:rsidRDefault="000D207B" w:rsidP="00774424">
            <w:pPr>
              <w:snapToGrid w:val="0"/>
              <w:spacing w:line="240" w:lineRule="exact"/>
              <w:jc w:val="left"/>
              <w:rPr>
                <w:sz w:val="18"/>
                <w:szCs w:val="18"/>
              </w:rPr>
            </w:pPr>
            <w:r w:rsidRPr="00E44179">
              <w:rPr>
                <w:sz w:val="18"/>
                <w:szCs w:val="18"/>
              </w:rPr>
              <w:t>21-XX-XX</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产品货号或编号</w:t>
            </w:r>
          </w:p>
        </w:tc>
        <w:tc>
          <w:tcPr>
            <w:tcW w:w="2127" w:type="dxa"/>
          </w:tcPr>
          <w:p w:rsidR="000D207B" w:rsidRPr="00E44179" w:rsidRDefault="000D207B" w:rsidP="00774424">
            <w:pPr>
              <w:snapToGrid w:val="0"/>
              <w:spacing w:line="240" w:lineRule="exact"/>
              <w:jc w:val="left"/>
              <w:rPr>
                <w:sz w:val="18"/>
                <w:szCs w:val="18"/>
              </w:rPr>
            </w:pPr>
            <w:r w:rsidRPr="00E44179">
              <w:rPr>
                <w:sz w:val="18"/>
                <w:szCs w:val="18"/>
              </w:rPr>
              <w:t>7210573</w:t>
            </w:r>
          </w:p>
        </w:tc>
        <w:tc>
          <w:tcPr>
            <w:tcW w:w="1085" w:type="dxa"/>
            <w:vAlign w:val="center"/>
          </w:tcPr>
          <w:p w:rsidR="000D207B" w:rsidRPr="00E44179" w:rsidRDefault="000D207B" w:rsidP="00774424">
            <w:pPr>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使用单元产品标识</w:t>
            </w:r>
          </w:p>
        </w:tc>
        <w:tc>
          <w:tcPr>
            <w:tcW w:w="2127" w:type="dxa"/>
            <w:vAlign w:val="center"/>
          </w:tcPr>
          <w:p w:rsidR="000D207B" w:rsidRPr="00E44179" w:rsidRDefault="000D207B" w:rsidP="00774424">
            <w:pPr>
              <w:widowControl/>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当医疗器械使用单元上没有医疗器械唯一标识的情况下,必选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器械软件型号或版本</w:t>
            </w:r>
          </w:p>
        </w:tc>
        <w:tc>
          <w:tcPr>
            <w:tcW w:w="2127" w:type="dxa"/>
            <w:vAlign w:val="center"/>
          </w:tcPr>
          <w:p w:rsidR="000D207B" w:rsidRPr="00E44179" w:rsidRDefault="000D207B" w:rsidP="00774424">
            <w:pPr>
              <w:widowControl/>
              <w:spacing w:line="240" w:lineRule="exact"/>
              <w:rPr>
                <w:sz w:val="18"/>
                <w:szCs w:val="18"/>
              </w:rPr>
            </w:pPr>
            <w:r w:rsidRPr="00E44179">
              <w:rPr>
                <w:sz w:val="18"/>
                <w:szCs w:val="18"/>
              </w:rPr>
              <w:t>7210573</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r w:rsidRPr="00D5653E">
              <w:rPr>
                <w:rFonts w:ascii="宋体" w:hAnsi="宋体" w:cs="Calibri" w:hint="eastAsia"/>
                <w:sz w:val="18"/>
                <w:szCs w:val="18"/>
              </w:rPr>
              <w:t>当医疗器械带软件或者医疗器械自身就是软件时,必选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其他信息的网址链接</w:t>
            </w:r>
          </w:p>
        </w:tc>
        <w:tc>
          <w:tcPr>
            <w:tcW w:w="2127" w:type="dxa"/>
          </w:tcPr>
          <w:p w:rsidR="000D207B" w:rsidRPr="00E44179" w:rsidRDefault="000D207B" w:rsidP="00774424">
            <w:pPr>
              <w:widowControl/>
              <w:spacing w:line="240" w:lineRule="exact"/>
              <w:jc w:val="left"/>
              <w:rPr>
                <w:sz w:val="18"/>
                <w:szCs w:val="18"/>
              </w:rPr>
            </w:pPr>
            <w:r w:rsidRPr="00E44179">
              <w:rPr>
                <w:sz w:val="18"/>
                <w:szCs w:val="18"/>
              </w:rPr>
              <w:t>GUDID@SMITH-NEPHEW.COM</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严重警告或禁忌</w:t>
            </w:r>
          </w:p>
        </w:tc>
        <w:tc>
          <w:tcPr>
            <w:tcW w:w="2127" w:type="dxa"/>
          </w:tcPr>
          <w:p w:rsidR="000D207B" w:rsidRPr="00E44179" w:rsidRDefault="000D207B" w:rsidP="00774424">
            <w:pPr>
              <w:widowControl/>
              <w:spacing w:line="240" w:lineRule="exact"/>
              <w:jc w:val="left"/>
              <w:rPr>
                <w:sz w:val="18"/>
                <w:szCs w:val="18"/>
              </w:rPr>
            </w:pPr>
            <w:r w:rsidRPr="00E44179">
              <w:rPr>
                <w:rFonts w:hint="eastAsia"/>
                <w:sz w:val="18"/>
                <w:szCs w:val="18"/>
              </w:rPr>
              <w:t>见说明书</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退市日期</w:t>
            </w:r>
          </w:p>
        </w:tc>
        <w:tc>
          <w:tcPr>
            <w:tcW w:w="2127" w:type="dxa"/>
          </w:tcPr>
          <w:p w:rsidR="000D207B" w:rsidRPr="00E44179" w:rsidRDefault="000D207B" w:rsidP="00774424">
            <w:pPr>
              <w:widowControl/>
              <w:spacing w:line="240" w:lineRule="exact"/>
              <w:jc w:val="left"/>
              <w:rPr>
                <w:sz w:val="18"/>
                <w:szCs w:val="18"/>
              </w:rPr>
            </w:pPr>
            <w:r w:rsidRPr="00E44179">
              <w:rPr>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是否有本体标识（</w:t>
            </w:r>
            <w:r w:rsidRPr="00E44179">
              <w:rPr>
                <w:rFonts w:ascii="宋体" w:hAnsi="宋体" w:cs="Calibri"/>
                <w:sz w:val="18"/>
                <w:szCs w:val="18"/>
              </w:rPr>
              <w:t>DM）</w:t>
            </w:r>
          </w:p>
        </w:tc>
        <w:tc>
          <w:tcPr>
            <w:tcW w:w="2127" w:type="dxa"/>
          </w:tcPr>
          <w:p w:rsidR="000D207B" w:rsidRPr="00E44179" w:rsidRDefault="000D207B" w:rsidP="00774424">
            <w:pPr>
              <w:widowControl/>
              <w:spacing w:line="240" w:lineRule="exact"/>
              <w:jc w:val="left"/>
              <w:rPr>
                <w:sz w:val="18"/>
                <w:szCs w:val="18"/>
              </w:rPr>
            </w:pPr>
            <w:r w:rsidRPr="00E44179">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本体标识与医疗器械唯一标识是否一致</w:t>
            </w:r>
          </w:p>
        </w:tc>
        <w:tc>
          <w:tcPr>
            <w:tcW w:w="2127" w:type="dxa"/>
            <w:vAlign w:val="center"/>
          </w:tcPr>
          <w:p w:rsidR="000D207B" w:rsidRPr="00E44179" w:rsidRDefault="000D207B" w:rsidP="00774424">
            <w:pPr>
              <w:widowControl/>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有本体标识的情况下，必</w:t>
            </w:r>
            <w:r w:rsidRPr="00D5653E">
              <w:rPr>
                <w:rFonts w:ascii="宋体" w:hAnsi="宋体" w:cs="Calibri"/>
                <w:sz w:val="18"/>
                <w:szCs w:val="18"/>
              </w:rPr>
              <w:t>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w:t>
            </w:r>
          </w:p>
        </w:tc>
        <w:tc>
          <w:tcPr>
            <w:tcW w:w="2127" w:type="dxa"/>
            <w:vAlign w:val="center"/>
          </w:tcPr>
          <w:p w:rsidR="000D207B" w:rsidRPr="00E44179" w:rsidRDefault="000D207B" w:rsidP="00774424">
            <w:pPr>
              <w:snapToGrid w:val="0"/>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本体标识</w:t>
            </w:r>
            <w:proofErr w:type="gramStart"/>
            <w:r w:rsidRPr="00D5653E">
              <w:rPr>
                <w:rFonts w:ascii="宋体" w:hAnsi="宋体" w:cs="Calibri" w:hint="eastAsia"/>
                <w:sz w:val="18"/>
                <w:szCs w:val="18"/>
              </w:rPr>
              <w:t>与唯一</w:t>
            </w:r>
            <w:proofErr w:type="gramEnd"/>
            <w:r w:rsidRPr="00D5653E">
              <w:rPr>
                <w:rFonts w:ascii="宋体" w:hAnsi="宋体" w:cs="Calibri" w:hint="eastAsia"/>
                <w:sz w:val="18"/>
                <w:szCs w:val="18"/>
              </w:rPr>
              <w:t>标识不一致</w:t>
            </w:r>
            <w:r>
              <w:rPr>
                <w:rFonts w:ascii="宋体" w:hAnsi="宋体" w:cs="Calibri" w:hint="eastAsia"/>
                <w:sz w:val="18"/>
                <w:szCs w:val="18"/>
              </w:rPr>
              <w:t>时，必选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器械是否为套件</w:t>
            </w:r>
          </w:p>
        </w:tc>
        <w:tc>
          <w:tcPr>
            <w:tcW w:w="2127" w:type="dxa"/>
          </w:tcPr>
          <w:p w:rsidR="000D207B" w:rsidRPr="00E44179" w:rsidRDefault="000D207B" w:rsidP="00774424">
            <w:pPr>
              <w:snapToGrid w:val="0"/>
              <w:spacing w:line="240" w:lineRule="exact"/>
              <w:rPr>
                <w:sz w:val="18"/>
                <w:szCs w:val="18"/>
              </w:rPr>
            </w:pPr>
            <w:r w:rsidRPr="00E44179">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器械是否为药械组合产品</w:t>
            </w:r>
          </w:p>
        </w:tc>
        <w:tc>
          <w:tcPr>
            <w:tcW w:w="2127" w:type="dxa"/>
          </w:tcPr>
          <w:p w:rsidR="000D207B" w:rsidRPr="00E44179" w:rsidRDefault="000D207B" w:rsidP="00774424">
            <w:pPr>
              <w:snapToGrid w:val="0"/>
              <w:spacing w:line="240" w:lineRule="exact"/>
              <w:rPr>
                <w:sz w:val="18"/>
                <w:szCs w:val="18"/>
              </w:rPr>
            </w:pPr>
            <w:r w:rsidRPr="00E44179">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医疗器械注册人</w:t>
            </w:r>
            <w:r w:rsidRPr="00E44179">
              <w:rPr>
                <w:rFonts w:ascii="宋体" w:hAnsi="宋体" w:cs="Calibri"/>
                <w:sz w:val="18"/>
                <w:szCs w:val="18"/>
              </w:rPr>
              <w:t>/备案人名称</w:t>
            </w:r>
          </w:p>
        </w:tc>
        <w:tc>
          <w:tcPr>
            <w:tcW w:w="2127" w:type="dxa"/>
          </w:tcPr>
          <w:p w:rsidR="000D207B" w:rsidRPr="00E44179" w:rsidRDefault="000D207B" w:rsidP="00774424">
            <w:pPr>
              <w:snapToGrid w:val="0"/>
              <w:spacing w:line="240" w:lineRule="exact"/>
              <w:jc w:val="left"/>
              <w:rPr>
                <w:sz w:val="18"/>
                <w:szCs w:val="18"/>
              </w:rPr>
            </w:pPr>
            <w:r w:rsidRPr="00E44179">
              <w:rPr>
                <w:sz w:val="18"/>
                <w:szCs w:val="18"/>
              </w:rPr>
              <w:t>Smith &amp; Nephew Inc</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注册证编号或者备案凭证编号</w:t>
            </w:r>
          </w:p>
        </w:tc>
        <w:tc>
          <w:tcPr>
            <w:tcW w:w="2127" w:type="dxa"/>
          </w:tcPr>
          <w:p w:rsidR="000D207B" w:rsidRPr="00E44179" w:rsidRDefault="000D207B" w:rsidP="00774424">
            <w:pPr>
              <w:snapToGrid w:val="0"/>
              <w:spacing w:line="240" w:lineRule="exact"/>
              <w:jc w:val="left"/>
              <w:rPr>
                <w:sz w:val="18"/>
                <w:szCs w:val="18"/>
              </w:rPr>
            </w:pPr>
            <w:proofErr w:type="gramStart"/>
            <w:r w:rsidRPr="00E44179">
              <w:rPr>
                <w:rFonts w:hint="eastAsia"/>
                <w:sz w:val="18"/>
                <w:szCs w:val="18"/>
              </w:rPr>
              <w:t>国械注进</w:t>
            </w:r>
            <w:proofErr w:type="gramEnd"/>
            <w:r w:rsidRPr="00E44179">
              <w:rPr>
                <w:sz w:val="18"/>
                <w:szCs w:val="18"/>
              </w:rPr>
              <w:t>20152210160</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生产标识是否包含批号</w:t>
            </w:r>
          </w:p>
        </w:tc>
        <w:tc>
          <w:tcPr>
            <w:tcW w:w="2127" w:type="dxa"/>
          </w:tcPr>
          <w:p w:rsidR="000D207B" w:rsidRPr="00E44179" w:rsidRDefault="000D207B" w:rsidP="00774424">
            <w:pPr>
              <w:snapToGrid w:val="0"/>
              <w:spacing w:line="240" w:lineRule="exact"/>
              <w:rPr>
                <w:sz w:val="18"/>
                <w:szCs w:val="18"/>
              </w:rPr>
            </w:pPr>
            <w:r w:rsidRPr="00E44179">
              <w:rPr>
                <w:rFonts w:hint="eastAsia"/>
                <w:sz w:val="18"/>
                <w:szCs w:val="18"/>
              </w:rPr>
              <w:t>否</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生产标识是否包含序列号</w:t>
            </w:r>
          </w:p>
        </w:tc>
        <w:tc>
          <w:tcPr>
            <w:tcW w:w="2127" w:type="dxa"/>
          </w:tcPr>
          <w:p w:rsidR="000D207B" w:rsidRPr="00E44179" w:rsidRDefault="000D207B" w:rsidP="00774424">
            <w:pPr>
              <w:snapToGrid w:val="0"/>
              <w:spacing w:line="240" w:lineRule="exact"/>
              <w:rPr>
                <w:sz w:val="18"/>
                <w:szCs w:val="18"/>
              </w:rPr>
            </w:pPr>
            <w:r w:rsidRPr="00E44179">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生产标识是否包含生产日期</w:t>
            </w:r>
          </w:p>
        </w:tc>
        <w:tc>
          <w:tcPr>
            <w:tcW w:w="2127" w:type="dxa"/>
          </w:tcPr>
          <w:p w:rsidR="000D207B" w:rsidRPr="00E44179" w:rsidRDefault="000D207B" w:rsidP="00774424">
            <w:pPr>
              <w:widowControl/>
              <w:spacing w:line="240" w:lineRule="exact"/>
              <w:jc w:val="left"/>
              <w:rPr>
                <w:sz w:val="18"/>
                <w:szCs w:val="18"/>
              </w:rPr>
            </w:pPr>
            <w:r w:rsidRPr="00E44179">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生产标识是否包含失效日期</w:t>
            </w:r>
          </w:p>
        </w:tc>
        <w:tc>
          <w:tcPr>
            <w:tcW w:w="2127" w:type="dxa"/>
          </w:tcPr>
          <w:p w:rsidR="000D207B" w:rsidRPr="00E44179" w:rsidRDefault="000D207B" w:rsidP="00774424">
            <w:pPr>
              <w:widowControl/>
              <w:spacing w:line="240" w:lineRule="exact"/>
              <w:jc w:val="left"/>
              <w:rPr>
                <w:sz w:val="18"/>
                <w:szCs w:val="18"/>
              </w:rPr>
            </w:pPr>
            <w:r w:rsidRPr="00E44179">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储存或操作条件</w:t>
            </w:r>
          </w:p>
        </w:tc>
        <w:tc>
          <w:tcPr>
            <w:tcW w:w="2127" w:type="dxa"/>
          </w:tcPr>
          <w:p w:rsidR="000D207B" w:rsidRPr="00E44179" w:rsidRDefault="000D207B" w:rsidP="00774424">
            <w:pPr>
              <w:widowControl/>
              <w:spacing w:line="240" w:lineRule="exact"/>
              <w:jc w:val="lef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最低值</w:t>
            </w:r>
          </w:p>
        </w:tc>
        <w:tc>
          <w:tcPr>
            <w:tcW w:w="2127" w:type="dxa"/>
          </w:tcPr>
          <w:p w:rsidR="000D207B" w:rsidRPr="00E44179" w:rsidRDefault="000D207B" w:rsidP="00774424">
            <w:pPr>
              <w:widowControl/>
              <w:spacing w:line="240" w:lineRule="exact"/>
              <w:jc w:val="lef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最高值</w:t>
            </w:r>
          </w:p>
        </w:tc>
        <w:tc>
          <w:tcPr>
            <w:tcW w:w="2127" w:type="dxa"/>
          </w:tcPr>
          <w:p w:rsidR="000D207B" w:rsidRPr="00E44179" w:rsidRDefault="000D207B" w:rsidP="00774424">
            <w:pPr>
              <w:widowControl/>
              <w:spacing w:line="240" w:lineRule="exact"/>
              <w:jc w:val="lef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计量单位</w:t>
            </w:r>
          </w:p>
        </w:tc>
        <w:tc>
          <w:tcPr>
            <w:tcW w:w="2127" w:type="dxa"/>
          </w:tcPr>
          <w:p w:rsidR="000D207B" w:rsidRPr="00E44179" w:rsidRDefault="000D207B" w:rsidP="00774424">
            <w:pPr>
              <w:widowControl/>
              <w:spacing w:line="240" w:lineRule="exact"/>
              <w:jc w:val="lef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特殊储存或操作条件</w:t>
            </w:r>
          </w:p>
        </w:tc>
        <w:tc>
          <w:tcPr>
            <w:tcW w:w="2127" w:type="dxa"/>
          </w:tcPr>
          <w:p w:rsidR="000D207B" w:rsidRPr="00E44179" w:rsidRDefault="000D207B" w:rsidP="00774424">
            <w:pPr>
              <w:snapToGrid w:val="0"/>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产品包装级别</w:t>
            </w:r>
          </w:p>
        </w:tc>
        <w:tc>
          <w:tcPr>
            <w:tcW w:w="2127" w:type="dxa"/>
          </w:tcPr>
          <w:p w:rsidR="000D207B" w:rsidRPr="00E44179" w:rsidRDefault="000D207B" w:rsidP="00774424">
            <w:pPr>
              <w:snapToGrid w:val="0"/>
              <w:spacing w:line="240" w:lineRule="exact"/>
              <w:rPr>
                <w:sz w:val="18"/>
                <w:szCs w:val="18"/>
              </w:rPr>
            </w:pPr>
            <w:r w:rsidRPr="00E44179">
              <w:rPr>
                <w:rFonts w:hint="eastAsia"/>
                <w:sz w:val="18"/>
                <w:szCs w:val="18"/>
              </w:rPr>
              <w:t>盒</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当医疗器械为多级包装时，必选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包装产品标识</w:t>
            </w:r>
          </w:p>
        </w:tc>
        <w:tc>
          <w:tcPr>
            <w:tcW w:w="2127" w:type="dxa"/>
          </w:tcPr>
          <w:p w:rsidR="000D207B" w:rsidRPr="00E44179" w:rsidRDefault="000D207B" w:rsidP="00774424">
            <w:pPr>
              <w:widowControl/>
              <w:spacing w:line="240" w:lineRule="exact"/>
              <w:jc w:val="left"/>
              <w:rPr>
                <w:sz w:val="18"/>
                <w:szCs w:val="18"/>
              </w:rPr>
            </w:pPr>
            <w:r w:rsidRPr="00E44179">
              <w:rPr>
                <w:sz w:val="18"/>
                <w:szCs w:val="18"/>
              </w:rPr>
              <w:t>23596010511232</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包装内含小一级产品标识数量</w:t>
            </w:r>
          </w:p>
        </w:tc>
        <w:tc>
          <w:tcPr>
            <w:tcW w:w="2127" w:type="dxa"/>
          </w:tcPr>
          <w:p w:rsidR="000D207B" w:rsidRPr="00E44179" w:rsidRDefault="000D207B" w:rsidP="00774424">
            <w:pPr>
              <w:snapToGrid w:val="0"/>
              <w:spacing w:line="240" w:lineRule="exact"/>
              <w:rPr>
                <w:sz w:val="18"/>
                <w:szCs w:val="18"/>
              </w:rPr>
            </w:pPr>
            <w:r w:rsidRPr="00E44179">
              <w:rPr>
                <w:sz w:val="18"/>
                <w:szCs w:val="18"/>
              </w:rPr>
              <w:t>12</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包装内含小一级包装产品标识值</w:t>
            </w:r>
          </w:p>
        </w:tc>
        <w:tc>
          <w:tcPr>
            <w:tcW w:w="2127" w:type="dxa"/>
          </w:tcPr>
          <w:p w:rsidR="000D207B" w:rsidRPr="00E44179" w:rsidRDefault="000D207B" w:rsidP="00774424">
            <w:pPr>
              <w:snapToGrid w:val="0"/>
              <w:spacing w:line="240" w:lineRule="exact"/>
              <w:rPr>
                <w:sz w:val="18"/>
                <w:szCs w:val="18"/>
              </w:rPr>
            </w:pPr>
            <w:r w:rsidRPr="00E44179">
              <w:rPr>
                <w:sz w:val="18"/>
                <w:szCs w:val="18"/>
              </w:rPr>
              <w:t>03596010511232</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最大重复使用次数</w:t>
            </w:r>
          </w:p>
        </w:tc>
        <w:tc>
          <w:tcPr>
            <w:tcW w:w="2127" w:type="dxa"/>
          </w:tcPr>
          <w:p w:rsidR="000D207B" w:rsidRPr="00E44179" w:rsidRDefault="000D207B" w:rsidP="00774424">
            <w:pPr>
              <w:snapToGrid w:val="0"/>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使用前是否需要进行灭菌</w:t>
            </w:r>
          </w:p>
        </w:tc>
        <w:tc>
          <w:tcPr>
            <w:tcW w:w="2127" w:type="dxa"/>
          </w:tcPr>
          <w:p w:rsidR="000D207B" w:rsidRPr="00E44179" w:rsidRDefault="000D207B" w:rsidP="00774424">
            <w:pPr>
              <w:widowControl/>
              <w:spacing w:line="240" w:lineRule="exact"/>
              <w:jc w:val="left"/>
              <w:rPr>
                <w:sz w:val="18"/>
                <w:szCs w:val="18"/>
              </w:rPr>
            </w:pPr>
            <w:r w:rsidRPr="00E44179">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灭菌方式</w:t>
            </w:r>
          </w:p>
        </w:tc>
        <w:tc>
          <w:tcPr>
            <w:tcW w:w="2127" w:type="dxa"/>
            <w:vAlign w:val="center"/>
          </w:tcPr>
          <w:p w:rsidR="000D207B" w:rsidRPr="00E44179" w:rsidRDefault="000D207B" w:rsidP="00774424">
            <w:pPr>
              <w:snapToGrid w:val="0"/>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使用前需要进行灭菌的情况下，必</w:t>
            </w:r>
            <w:r w:rsidRPr="00D5653E">
              <w:rPr>
                <w:rFonts w:ascii="宋体" w:hAnsi="宋体" w:cs="Calibri"/>
                <w:sz w:val="18"/>
                <w:szCs w:val="18"/>
              </w:rPr>
              <w:t>选</w:t>
            </w: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标记为一次性使用</w:t>
            </w:r>
          </w:p>
        </w:tc>
        <w:tc>
          <w:tcPr>
            <w:tcW w:w="2127" w:type="dxa"/>
          </w:tcPr>
          <w:p w:rsidR="000D207B" w:rsidRPr="00E44179" w:rsidRDefault="000D207B" w:rsidP="00774424">
            <w:pPr>
              <w:snapToGrid w:val="0"/>
              <w:spacing w:line="240" w:lineRule="exact"/>
              <w:rPr>
                <w:sz w:val="18"/>
                <w:szCs w:val="18"/>
              </w:rPr>
            </w:pPr>
            <w:r w:rsidRPr="00E44179">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无菌包装</w:t>
            </w:r>
          </w:p>
        </w:tc>
        <w:tc>
          <w:tcPr>
            <w:tcW w:w="2127" w:type="dxa"/>
          </w:tcPr>
          <w:p w:rsidR="000D207B" w:rsidRPr="00E44179" w:rsidRDefault="000D207B" w:rsidP="00774424">
            <w:pPr>
              <w:snapToGrid w:val="0"/>
              <w:spacing w:line="240" w:lineRule="exact"/>
              <w:rPr>
                <w:sz w:val="18"/>
                <w:szCs w:val="18"/>
              </w:rPr>
            </w:pPr>
            <w:r w:rsidRPr="00E44179">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临床使用</w:t>
            </w:r>
            <w:r w:rsidRPr="00E44179">
              <w:rPr>
                <w:rFonts w:ascii="宋体" w:hAnsi="宋体" w:cs="Calibri"/>
                <w:sz w:val="18"/>
                <w:szCs w:val="18"/>
              </w:rPr>
              <w:t>尺寸类型</w:t>
            </w:r>
          </w:p>
        </w:tc>
        <w:tc>
          <w:tcPr>
            <w:tcW w:w="2127" w:type="dxa"/>
          </w:tcPr>
          <w:p w:rsidR="000D207B" w:rsidRPr="00E44179" w:rsidRDefault="000D207B" w:rsidP="00774424">
            <w:pPr>
              <w:snapToGrid w:val="0"/>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尺寸值</w:t>
            </w:r>
          </w:p>
        </w:tc>
        <w:tc>
          <w:tcPr>
            <w:tcW w:w="2127" w:type="dxa"/>
          </w:tcPr>
          <w:p w:rsidR="000D207B" w:rsidRPr="00E44179" w:rsidRDefault="000D207B" w:rsidP="00774424">
            <w:pPr>
              <w:snapToGrid w:val="0"/>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w:t>
            </w:r>
            <w:r w:rsidRPr="00E44179">
              <w:rPr>
                <w:rFonts w:ascii="宋体" w:hAnsi="宋体" w:cs="Calibri" w:hint="eastAsia"/>
                <w:sz w:val="18"/>
                <w:szCs w:val="18"/>
              </w:rPr>
              <w:t>单位</w:t>
            </w:r>
          </w:p>
        </w:tc>
        <w:tc>
          <w:tcPr>
            <w:tcW w:w="2127" w:type="dxa"/>
          </w:tcPr>
          <w:p w:rsidR="000D207B" w:rsidRPr="00E44179" w:rsidRDefault="000D207B" w:rsidP="00774424">
            <w:pPr>
              <w:snapToGrid w:val="0"/>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E44179" w:rsidTr="00774424">
        <w:trPr>
          <w:trHeight w:val="23"/>
        </w:trPr>
        <w:tc>
          <w:tcPr>
            <w:tcW w:w="815" w:type="dxa"/>
            <w:vAlign w:val="center"/>
          </w:tcPr>
          <w:p w:rsidR="000D207B" w:rsidRPr="00E44179" w:rsidRDefault="000D207B" w:rsidP="000D207B">
            <w:pPr>
              <w:pStyle w:val="aff7"/>
              <w:widowControl/>
              <w:numPr>
                <w:ilvl w:val="0"/>
                <w:numId w:val="19"/>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特殊尺寸说明</w:t>
            </w:r>
          </w:p>
        </w:tc>
        <w:tc>
          <w:tcPr>
            <w:tcW w:w="2127" w:type="dxa"/>
          </w:tcPr>
          <w:p w:rsidR="000D207B" w:rsidRPr="00E44179" w:rsidRDefault="000D207B" w:rsidP="00774424">
            <w:pPr>
              <w:snapToGrid w:val="0"/>
              <w:spacing w:line="240" w:lineRule="exact"/>
              <w:rPr>
                <w:sz w:val="18"/>
                <w:szCs w:val="18"/>
              </w:rPr>
            </w:pPr>
            <w:r w:rsidRPr="00E44179">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bl>
    <w:p w:rsidR="000D207B" w:rsidRPr="00463735" w:rsidRDefault="000D207B" w:rsidP="000D207B">
      <w:pPr>
        <w:pStyle w:val="a8"/>
      </w:pPr>
    </w:p>
    <w:p w:rsidR="000D207B" w:rsidRDefault="000D207B" w:rsidP="000D207B">
      <w:pPr>
        <w:spacing w:before="312" w:after="312"/>
        <w:jc w:val="center"/>
      </w:pPr>
      <w:r w:rsidRPr="00463735">
        <w:rPr>
          <w:rFonts w:hint="eastAsia"/>
        </w:rPr>
        <w:t>表</w:t>
      </w:r>
      <w:r w:rsidRPr="00463735">
        <w:t xml:space="preserve"> B-2 </w:t>
      </w:r>
      <w:r w:rsidRPr="00463735">
        <w:rPr>
          <w:rFonts w:hint="eastAsia"/>
        </w:rPr>
        <w:t>医疗器械唯一标识基本数据集</w:t>
      </w:r>
      <w:r w:rsidRPr="00463735">
        <w:t>-</w:t>
      </w:r>
      <w:r w:rsidRPr="00463735">
        <w:rPr>
          <w:rFonts w:hint="eastAsia"/>
        </w:rPr>
        <w:t>起搏器</w:t>
      </w:r>
    </w:p>
    <w:tbl>
      <w:tblPr>
        <w:tblW w:w="927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815"/>
        <w:gridCol w:w="2126"/>
        <w:gridCol w:w="2127"/>
        <w:gridCol w:w="1085"/>
        <w:gridCol w:w="3118"/>
      </w:tblGrid>
      <w:tr w:rsidR="000D207B" w:rsidRPr="0090369A" w:rsidTr="00774424">
        <w:trPr>
          <w:trHeight w:val="23"/>
          <w:tblHeader/>
        </w:trPr>
        <w:tc>
          <w:tcPr>
            <w:tcW w:w="81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序号</w:t>
            </w:r>
          </w:p>
        </w:tc>
        <w:tc>
          <w:tcPr>
            <w:tcW w:w="2126"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数据项名称</w:t>
            </w:r>
          </w:p>
        </w:tc>
        <w:tc>
          <w:tcPr>
            <w:tcW w:w="2127"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填写示例</w:t>
            </w:r>
          </w:p>
        </w:tc>
        <w:tc>
          <w:tcPr>
            <w:tcW w:w="108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约束</w:t>
            </w:r>
          </w:p>
        </w:tc>
        <w:tc>
          <w:tcPr>
            <w:tcW w:w="3118"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Pr>
                <w:rFonts w:hint="eastAsia"/>
                <w:sz w:val="18"/>
                <w:szCs w:val="18"/>
              </w:rPr>
              <w:t>备注</w:t>
            </w:r>
          </w:p>
        </w:tc>
      </w:tr>
      <w:tr w:rsidR="000D207B" w:rsidRPr="0090369A" w:rsidTr="00774424">
        <w:trPr>
          <w:trHeight w:val="23"/>
        </w:trPr>
        <w:tc>
          <w:tcPr>
            <w:tcW w:w="815" w:type="dxa"/>
            <w:tcBorders>
              <w:top w:val="single" w:sz="12" w:space="0" w:color="auto"/>
            </w:tcBorders>
            <w:vAlign w:val="center"/>
          </w:tcPr>
          <w:p w:rsidR="000D207B" w:rsidRPr="00E44179" w:rsidRDefault="000D207B" w:rsidP="000D207B">
            <w:pPr>
              <w:pStyle w:val="aff7"/>
              <w:numPr>
                <w:ilvl w:val="0"/>
                <w:numId w:val="20"/>
              </w:numPr>
              <w:snapToGrid w:val="0"/>
              <w:spacing w:line="240" w:lineRule="exact"/>
              <w:ind w:firstLineChars="0"/>
              <w:jc w:val="right"/>
              <w:rPr>
                <w:sz w:val="18"/>
                <w:szCs w:val="18"/>
              </w:rPr>
            </w:pPr>
          </w:p>
        </w:tc>
        <w:tc>
          <w:tcPr>
            <w:tcW w:w="2126"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最小包装单元产品标识</w:t>
            </w:r>
          </w:p>
        </w:tc>
        <w:tc>
          <w:tcPr>
            <w:tcW w:w="2127" w:type="dxa"/>
            <w:tcBorders>
              <w:top w:val="single" w:sz="12" w:space="0" w:color="auto"/>
            </w:tcBorders>
          </w:tcPr>
          <w:p w:rsidR="000D207B" w:rsidRPr="00E44179" w:rsidRDefault="000D207B" w:rsidP="00774424">
            <w:pPr>
              <w:widowControl/>
              <w:spacing w:line="240" w:lineRule="exact"/>
              <w:jc w:val="left"/>
              <w:rPr>
                <w:sz w:val="18"/>
                <w:szCs w:val="18"/>
              </w:rPr>
            </w:pPr>
            <w:r w:rsidRPr="004456AE">
              <w:rPr>
                <w:sz w:val="18"/>
                <w:szCs w:val="18"/>
              </w:rPr>
              <w:t>00613994896445</w:t>
            </w:r>
          </w:p>
        </w:tc>
        <w:tc>
          <w:tcPr>
            <w:tcW w:w="1085"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tcBorders>
              <w:top w:val="single" w:sz="12" w:space="0" w:color="auto"/>
            </w:tcBorders>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0"/>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最小包装单元中使用单元的数量</w:t>
            </w:r>
          </w:p>
        </w:tc>
        <w:tc>
          <w:tcPr>
            <w:tcW w:w="2127" w:type="dxa"/>
          </w:tcPr>
          <w:p w:rsidR="000D207B" w:rsidRPr="00E44179" w:rsidRDefault="000D207B" w:rsidP="00774424">
            <w:pPr>
              <w:widowControl/>
              <w:spacing w:line="240" w:lineRule="exact"/>
              <w:jc w:val="left"/>
              <w:rPr>
                <w:color w:val="000000"/>
                <w:kern w:val="0"/>
                <w:sz w:val="18"/>
                <w:szCs w:val="18"/>
              </w:rPr>
            </w:pPr>
            <w:r w:rsidRPr="004456AE">
              <w:rPr>
                <w:sz w:val="18"/>
                <w:szCs w:val="18"/>
              </w:rPr>
              <w:t>1</w:t>
            </w:r>
          </w:p>
        </w:tc>
        <w:tc>
          <w:tcPr>
            <w:tcW w:w="1085" w:type="dxa"/>
            <w:vAlign w:val="center"/>
          </w:tcPr>
          <w:p w:rsidR="000D207B" w:rsidRPr="00E44179" w:rsidRDefault="000D207B" w:rsidP="00774424">
            <w:pPr>
              <w:snapToGrid w:val="0"/>
              <w:spacing w:line="240" w:lineRule="exact"/>
              <w:jc w:val="left"/>
              <w:rPr>
                <w:color w:val="000000"/>
                <w:kern w:val="0"/>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0"/>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proofErr w:type="gramStart"/>
            <w:r w:rsidRPr="00E44179">
              <w:rPr>
                <w:rFonts w:ascii="宋体" w:hAnsi="宋体" w:cs="Calibri" w:hint="eastAsia"/>
                <w:sz w:val="18"/>
                <w:szCs w:val="18"/>
              </w:rPr>
              <w:t>发码机构</w:t>
            </w:r>
            <w:proofErr w:type="gramEnd"/>
          </w:p>
        </w:tc>
        <w:tc>
          <w:tcPr>
            <w:tcW w:w="2127" w:type="dxa"/>
          </w:tcPr>
          <w:p w:rsidR="000D207B" w:rsidRPr="00E44179" w:rsidRDefault="000D207B" w:rsidP="00774424">
            <w:pPr>
              <w:widowControl/>
              <w:spacing w:line="240" w:lineRule="exact"/>
              <w:jc w:val="left"/>
              <w:rPr>
                <w:sz w:val="18"/>
                <w:szCs w:val="18"/>
              </w:rPr>
            </w:pPr>
            <w:r w:rsidRPr="004456AE">
              <w:rPr>
                <w:sz w:val="18"/>
                <w:szCs w:val="18"/>
              </w:rPr>
              <w:t>GS1</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0"/>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产品名称</w:t>
            </w:r>
            <w:r w:rsidRPr="00E44179">
              <w:rPr>
                <w:rFonts w:ascii="宋体" w:hAnsi="宋体" w:cs="Calibri"/>
                <w:sz w:val="18"/>
                <w:szCs w:val="18"/>
              </w:rPr>
              <w:t>/通用名称</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植入式心脏起搏器</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产品描述</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植入式心脏起搏器</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包括产品注册证和备案凭证上的名称、规格型号、附页,应与最小包装单元产品标识唯一对应</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商品名称</w:t>
            </w:r>
          </w:p>
        </w:tc>
        <w:tc>
          <w:tcPr>
            <w:tcW w:w="2127" w:type="dxa"/>
          </w:tcPr>
          <w:p w:rsidR="000D207B" w:rsidRPr="00E44179" w:rsidRDefault="000D207B" w:rsidP="00774424">
            <w:pPr>
              <w:snapToGrid w:val="0"/>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分类编码</w:t>
            </w:r>
          </w:p>
        </w:tc>
        <w:tc>
          <w:tcPr>
            <w:tcW w:w="2127" w:type="dxa"/>
          </w:tcPr>
          <w:p w:rsidR="000D207B" w:rsidRPr="00E44179" w:rsidRDefault="000D207B" w:rsidP="00774424">
            <w:pPr>
              <w:snapToGrid w:val="0"/>
              <w:spacing w:line="240" w:lineRule="exact"/>
              <w:jc w:val="left"/>
              <w:rPr>
                <w:sz w:val="18"/>
                <w:szCs w:val="18"/>
              </w:rPr>
            </w:pPr>
            <w:r w:rsidRPr="004456AE">
              <w:rPr>
                <w:sz w:val="18"/>
                <w:szCs w:val="18"/>
              </w:rPr>
              <w:t>12-XX-XX</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产品货号或编号</w:t>
            </w:r>
          </w:p>
        </w:tc>
        <w:tc>
          <w:tcPr>
            <w:tcW w:w="2127" w:type="dxa"/>
          </w:tcPr>
          <w:p w:rsidR="000D207B" w:rsidRPr="00E44179" w:rsidRDefault="000D207B" w:rsidP="00774424">
            <w:pPr>
              <w:snapToGrid w:val="0"/>
              <w:spacing w:line="240" w:lineRule="exact"/>
              <w:jc w:val="left"/>
              <w:rPr>
                <w:sz w:val="18"/>
                <w:szCs w:val="18"/>
              </w:rPr>
            </w:pPr>
            <w:r w:rsidRPr="004456AE">
              <w:rPr>
                <w:sz w:val="18"/>
                <w:szCs w:val="18"/>
              </w:rPr>
              <w:t>A5DR01</w:t>
            </w:r>
          </w:p>
        </w:tc>
        <w:tc>
          <w:tcPr>
            <w:tcW w:w="1085" w:type="dxa"/>
            <w:vAlign w:val="center"/>
          </w:tcPr>
          <w:p w:rsidR="000D207B" w:rsidRPr="00E44179" w:rsidRDefault="000D207B" w:rsidP="00774424">
            <w:pPr>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使用单元产品标识</w:t>
            </w:r>
          </w:p>
        </w:tc>
        <w:tc>
          <w:tcPr>
            <w:tcW w:w="2127" w:type="dxa"/>
            <w:vAlign w:val="center"/>
          </w:tcPr>
          <w:p w:rsidR="000D207B" w:rsidRPr="00E44179" w:rsidRDefault="000D207B" w:rsidP="00774424">
            <w:pPr>
              <w:widowControl/>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当医疗器械使用单元上没有医疗器械唯一标识的情况下,必选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器械软件型号或版本</w:t>
            </w:r>
          </w:p>
        </w:tc>
        <w:tc>
          <w:tcPr>
            <w:tcW w:w="2127" w:type="dxa"/>
            <w:vAlign w:val="center"/>
          </w:tcPr>
          <w:p w:rsidR="000D207B" w:rsidRPr="00E44179" w:rsidRDefault="000D207B" w:rsidP="00774424">
            <w:pPr>
              <w:widowControl/>
              <w:spacing w:line="240" w:lineRule="exact"/>
              <w:rPr>
                <w:sz w:val="18"/>
                <w:szCs w:val="18"/>
              </w:rPr>
            </w:pPr>
            <w:r w:rsidRPr="004456AE">
              <w:rPr>
                <w:rFonts w:hint="eastAsia"/>
                <w:sz w:val="18"/>
                <w:szCs w:val="18"/>
              </w:rPr>
              <w:t>程控软件型号</w:t>
            </w:r>
            <w:r w:rsidRPr="004456AE">
              <w:rPr>
                <w:sz w:val="18"/>
                <w:szCs w:val="18"/>
              </w:rPr>
              <w:t xml:space="preserve"> 9995</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r w:rsidRPr="00D5653E">
              <w:rPr>
                <w:rFonts w:ascii="宋体" w:hAnsi="宋体" w:cs="Calibri" w:hint="eastAsia"/>
                <w:sz w:val="18"/>
                <w:szCs w:val="18"/>
              </w:rPr>
              <w:t>当医疗器械带软件或者医疗器械自身就是软件时,必选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其他信息的网址链接</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固件型号</w:t>
            </w:r>
            <w:r w:rsidRPr="004456AE">
              <w:rPr>
                <w:sz w:val="18"/>
                <w:szCs w:val="18"/>
              </w:rPr>
              <w:t>+</w:t>
            </w:r>
            <w:r w:rsidRPr="004456AE">
              <w:rPr>
                <w:rFonts w:hint="eastAsia"/>
                <w:sz w:val="18"/>
                <w:szCs w:val="18"/>
              </w:rPr>
              <w:t>发布版本号</w:t>
            </w:r>
            <w:r w:rsidRPr="004456AE">
              <w:rPr>
                <w:sz w:val="18"/>
                <w:szCs w:val="18"/>
              </w:rPr>
              <w:t xml:space="preserve"> D363 V21.1</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严重警告或禁忌</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退市日期</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见说明书</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是否有本体标识（</w:t>
            </w:r>
            <w:r w:rsidRPr="00E44179">
              <w:rPr>
                <w:rFonts w:ascii="宋体" w:hAnsi="宋体" w:cs="Calibri"/>
                <w:sz w:val="18"/>
                <w:szCs w:val="18"/>
              </w:rPr>
              <w:t>DM）</w:t>
            </w:r>
          </w:p>
        </w:tc>
        <w:tc>
          <w:tcPr>
            <w:tcW w:w="2127" w:type="dxa"/>
          </w:tcPr>
          <w:p w:rsidR="000D207B" w:rsidRPr="00E44179" w:rsidRDefault="000D207B" w:rsidP="00774424">
            <w:pPr>
              <w:widowControl/>
              <w:spacing w:line="240" w:lineRule="exact"/>
              <w:jc w:val="left"/>
              <w:rPr>
                <w:sz w:val="18"/>
                <w:szCs w:val="18"/>
              </w:rPr>
            </w:pPr>
            <w:r w:rsidRPr="00463735">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本体标识与医疗器械唯一标识是否一致</w:t>
            </w:r>
          </w:p>
        </w:tc>
        <w:tc>
          <w:tcPr>
            <w:tcW w:w="2127" w:type="dxa"/>
          </w:tcPr>
          <w:p w:rsidR="000D207B" w:rsidRPr="00E44179" w:rsidRDefault="000D207B" w:rsidP="00774424">
            <w:pPr>
              <w:widowControl/>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有本体标识的情况下，必</w:t>
            </w:r>
            <w:r w:rsidRPr="00D5653E">
              <w:rPr>
                <w:rFonts w:ascii="宋体" w:hAnsi="宋体" w:cs="Calibri"/>
                <w:sz w:val="18"/>
                <w:szCs w:val="18"/>
              </w:rPr>
              <w:t>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本体标识</w:t>
            </w:r>
            <w:proofErr w:type="gramStart"/>
            <w:r w:rsidRPr="00D5653E">
              <w:rPr>
                <w:rFonts w:ascii="宋体" w:hAnsi="宋体" w:cs="Calibri" w:hint="eastAsia"/>
                <w:sz w:val="18"/>
                <w:szCs w:val="18"/>
              </w:rPr>
              <w:t>与唯一</w:t>
            </w:r>
            <w:proofErr w:type="gramEnd"/>
            <w:r w:rsidRPr="00D5653E">
              <w:rPr>
                <w:rFonts w:ascii="宋体" w:hAnsi="宋体" w:cs="Calibri" w:hint="eastAsia"/>
                <w:sz w:val="18"/>
                <w:szCs w:val="18"/>
              </w:rPr>
              <w:t>标识不一致</w:t>
            </w:r>
            <w:r>
              <w:rPr>
                <w:rFonts w:ascii="宋体" w:hAnsi="宋体" w:cs="Calibri" w:hint="eastAsia"/>
                <w:sz w:val="18"/>
                <w:szCs w:val="18"/>
              </w:rPr>
              <w:t>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器械是否为套件</w:t>
            </w:r>
          </w:p>
        </w:tc>
        <w:tc>
          <w:tcPr>
            <w:tcW w:w="2127" w:type="dxa"/>
          </w:tcPr>
          <w:p w:rsidR="000D207B" w:rsidRPr="00E44179" w:rsidRDefault="000D207B" w:rsidP="00774424">
            <w:pPr>
              <w:snapToGrid w:val="0"/>
              <w:spacing w:line="240" w:lineRule="exact"/>
              <w:rPr>
                <w:sz w:val="18"/>
                <w:szCs w:val="18"/>
              </w:rPr>
            </w:pPr>
            <w:r w:rsidRPr="004456AE">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器械是否为药械组合产品</w:t>
            </w:r>
          </w:p>
        </w:tc>
        <w:tc>
          <w:tcPr>
            <w:tcW w:w="2127" w:type="dxa"/>
          </w:tcPr>
          <w:p w:rsidR="000D207B" w:rsidRPr="00E44179" w:rsidRDefault="000D207B" w:rsidP="00774424">
            <w:pPr>
              <w:snapToGrid w:val="0"/>
              <w:spacing w:line="240" w:lineRule="exact"/>
              <w:rPr>
                <w:sz w:val="18"/>
                <w:szCs w:val="18"/>
              </w:rPr>
            </w:pPr>
            <w:r w:rsidRPr="004456AE">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医疗器械注册人</w:t>
            </w:r>
            <w:r w:rsidRPr="00E44179">
              <w:rPr>
                <w:rFonts w:ascii="宋体" w:hAnsi="宋体" w:cs="Calibri"/>
                <w:sz w:val="18"/>
                <w:szCs w:val="18"/>
              </w:rPr>
              <w:t>/备案人名称</w:t>
            </w:r>
          </w:p>
        </w:tc>
        <w:tc>
          <w:tcPr>
            <w:tcW w:w="2127" w:type="dxa"/>
          </w:tcPr>
          <w:p w:rsidR="000D207B" w:rsidRPr="00E44179" w:rsidRDefault="000D207B" w:rsidP="00774424">
            <w:pPr>
              <w:snapToGrid w:val="0"/>
              <w:spacing w:line="240" w:lineRule="exact"/>
              <w:jc w:val="left"/>
              <w:rPr>
                <w:sz w:val="18"/>
                <w:szCs w:val="18"/>
              </w:rPr>
            </w:pPr>
            <w:r w:rsidRPr="004456AE">
              <w:rPr>
                <w:sz w:val="18"/>
                <w:szCs w:val="18"/>
              </w:rPr>
              <w:t>Medtronic Inc.</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注册证编号或者备案凭证编号</w:t>
            </w:r>
          </w:p>
        </w:tc>
        <w:tc>
          <w:tcPr>
            <w:tcW w:w="2127" w:type="dxa"/>
          </w:tcPr>
          <w:p w:rsidR="000D207B" w:rsidRPr="00E44179" w:rsidRDefault="000D207B" w:rsidP="00774424">
            <w:pPr>
              <w:snapToGrid w:val="0"/>
              <w:spacing w:line="240" w:lineRule="exact"/>
              <w:jc w:val="left"/>
              <w:rPr>
                <w:sz w:val="18"/>
                <w:szCs w:val="18"/>
              </w:rPr>
            </w:pPr>
            <w:proofErr w:type="gramStart"/>
            <w:r w:rsidRPr="00463735">
              <w:rPr>
                <w:rFonts w:hint="eastAsia"/>
                <w:sz w:val="18"/>
                <w:szCs w:val="18"/>
              </w:rPr>
              <w:t>国械注进</w:t>
            </w:r>
            <w:proofErr w:type="gramEnd"/>
            <w:r w:rsidRPr="00463735">
              <w:rPr>
                <w:sz w:val="18"/>
                <w:szCs w:val="18"/>
              </w:rPr>
              <w:t>20173467036</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生产标识是否包含批号</w:t>
            </w:r>
          </w:p>
        </w:tc>
        <w:tc>
          <w:tcPr>
            <w:tcW w:w="2127" w:type="dxa"/>
          </w:tcPr>
          <w:p w:rsidR="000D207B" w:rsidRPr="00E44179" w:rsidRDefault="000D207B" w:rsidP="00774424">
            <w:pPr>
              <w:snapToGrid w:val="0"/>
              <w:spacing w:line="240" w:lineRule="exact"/>
              <w:rPr>
                <w:sz w:val="18"/>
                <w:szCs w:val="18"/>
              </w:rPr>
            </w:pPr>
            <w:r w:rsidRPr="00463735">
              <w:rPr>
                <w:rFonts w:hint="eastAsia"/>
                <w:sz w:val="18"/>
                <w:szCs w:val="18"/>
              </w:rPr>
              <w:t>否</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生产标识是否包含序列号</w:t>
            </w:r>
          </w:p>
        </w:tc>
        <w:tc>
          <w:tcPr>
            <w:tcW w:w="2127" w:type="dxa"/>
          </w:tcPr>
          <w:p w:rsidR="000D207B" w:rsidRPr="00E44179" w:rsidRDefault="000D207B" w:rsidP="00774424">
            <w:pPr>
              <w:snapToGrid w:val="0"/>
              <w:spacing w:line="240" w:lineRule="exact"/>
              <w:rPr>
                <w:sz w:val="18"/>
                <w:szCs w:val="18"/>
              </w:rPr>
            </w:pPr>
            <w:r w:rsidRPr="00463735">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生产标识是否包含生产日期</w:t>
            </w:r>
          </w:p>
        </w:tc>
        <w:tc>
          <w:tcPr>
            <w:tcW w:w="2127" w:type="dxa"/>
          </w:tcPr>
          <w:p w:rsidR="000D207B" w:rsidRPr="00E44179" w:rsidRDefault="000D207B" w:rsidP="00774424">
            <w:pPr>
              <w:widowControl/>
              <w:spacing w:line="240" w:lineRule="exact"/>
              <w:jc w:val="left"/>
              <w:rPr>
                <w:sz w:val="18"/>
                <w:szCs w:val="18"/>
              </w:rPr>
            </w:pPr>
            <w:r w:rsidRPr="00463735">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生产标识是否包含失效日期</w:t>
            </w:r>
          </w:p>
        </w:tc>
        <w:tc>
          <w:tcPr>
            <w:tcW w:w="2127" w:type="dxa"/>
          </w:tcPr>
          <w:p w:rsidR="000D207B" w:rsidRPr="00E44179" w:rsidRDefault="000D207B" w:rsidP="00774424">
            <w:pPr>
              <w:widowControl/>
              <w:spacing w:line="240" w:lineRule="exact"/>
              <w:jc w:val="left"/>
              <w:rPr>
                <w:sz w:val="18"/>
                <w:szCs w:val="18"/>
              </w:rPr>
            </w:pPr>
            <w:r w:rsidRPr="00463735">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储存或操作条件</w:t>
            </w:r>
          </w:p>
        </w:tc>
        <w:tc>
          <w:tcPr>
            <w:tcW w:w="2127" w:type="dxa"/>
          </w:tcPr>
          <w:p w:rsidR="000D207B" w:rsidRPr="00E44179" w:rsidRDefault="000D207B" w:rsidP="00774424">
            <w:pPr>
              <w:widowControl/>
              <w:spacing w:line="240" w:lineRule="exact"/>
              <w:jc w:val="left"/>
              <w:rPr>
                <w:sz w:val="18"/>
                <w:szCs w:val="18"/>
              </w:rPr>
            </w:pPr>
            <w:r w:rsidRPr="00463735">
              <w:rPr>
                <w:rFonts w:hint="eastAsia"/>
                <w:sz w:val="18"/>
                <w:szCs w:val="18"/>
              </w:rPr>
              <w:t>见说明书</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最低值</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最高值</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计量单位</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特殊储存或操作条件</w:t>
            </w:r>
          </w:p>
        </w:tc>
        <w:tc>
          <w:tcPr>
            <w:tcW w:w="2127" w:type="dxa"/>
          </w:tcPr>
          <w:p w:rsidR="000D207B" w:rsidRPr="00E44179" w:rsidRDefault="000D207B" w:rsidP="00774424">
            <w:pPr>
              <w:snapToGrid w:val="0"/>
              <w:spacing w:line="240" w:lineRule="exact"/>
              <w:rPr>
                <w:sz w:val="18"/>
                <w:szCs w:val="18"/>
              </w:rPr>
            </w:pPr>
            <w:r w:rsidRPr="00463735">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产品包装级别</w:t>
            </w:r>
          </w:p>
        </w:tc>
        <w:tc>
          <w:tcPr>
            <w:tcW w:w="2127" w:type="dxa"/>
          </w:tcPr>
          <w:p w:rsidR="000D207B" w:rsidRPr="00E44179" w:rsidRDefault="000D207B" w:rsidP="00774424">
            <w:pPr>
              <w:snapToGrid w:val="0"/>
              <w:spacing w:line="240" w:lineRule="exact"/>
              <w:rPr>
                <w:sz w:val="18"/>
                <w:szCs w:val="18"/>
              </w:rPr>
            </w:pPr>
            <w:r w:rsidRPr="00463735">
              <w:rPr>
                <w:rFonts w:hint="eastAsia"/>
                <w:sz w:val="18"/>
                <w:szCs w:val="18"/>
              </w:rPr>
              <w:t>盒</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包装产品标识</w:t>
            </w:r>
          </w:p>
        </w:tc>
        <w:tc>
          <w:tcPr>
            <w:tcW w:w="2127" w:type="dxa"/>
          </w:tcPr>
          <w:p w:rsidR="000D207B" w:rsidRPr="00E44179" w:rsidRDefault="000D207B" w:rsidP="00774424">
            <w:pPr>
              <w:widowControl/>
              <w:spacing w:line="240" w:lineRule="exact"/>
              <w:jc w:val="left"/>
              <w:rPr>
                <w:sz w:val="18"/>
                <w:szCs w:val="18"/>
              </w:rPr>
            </w:pPr>
            <w:r w:rsidRPr="00463735">
              <w:rPr>
                <w:sz w:val="18"/>
                <w:szCs w:val="18"/>
              </w:rPr>
              <w:t>00613994896445</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包装内含小一级产品标识数量</w:t>
            </w:r>
          </w:p>
        </w:tc>
        <w:tc>
          <w:tcPr>
            <w:tcW w:w="2127" w:type="dxa"/>
          </w:tcPr>
          <w:p w:rsidR="000D207B" w:rsidRPr="00E44179" w:rsidRDefault="000D207B" w:rsidP="00774424">
            <w:pPr>
              <w:snapToGrid w:val="0"/>
              <w:spacing w:line="240" w:lineRule="exact"/>
              <w:rPr>
                <w:sz w:val="18"/>
                <w:szCs w:val="18"/>
              </w:rPr>
            </w:pPr>
            <w:r w:rsidRPr="00463735">
              <w:rPr>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包装内含小一级包装产品标识值</w:t>
            </w:r>
          </w:p>
        </w:tc>
        <w:tc>
          <w:tcPr>
            <w:tcW w:w="2127" w:type="dxa"/>
          </w:tcPr>
          <w:p w:rsidR="000D207B" w:rsidRPr="00E44179" w:rsidRDefault="000D207B" w:rsidP="00774424">
            <w:pPr>
              <w:snapToGrid w:val="0"/>
              <w:spacing w:line="240" w:lineRule="exact"/>
              <w:rPr>
                <w:sz w:val="18"/>
                <w:szCs w:val="18"/>
              </w:rPr>
            </w:pPr>
            <w:r w:rsidRPr="00463735">
              <w:rPr>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最大重复使用次数</w:t>
            </w:r>
          </w:p>
        </w:tc>
        <w:tc>
          <w:tcPr>
            <w:tcW w:w="2127" w:type="dxa"/>
          </w:tcPr>
          <w:p w:rsidR="000D207B" w:rsidRPr="00E44179" w:rsidRDefault="000D207B" w:rsidP="00774424">
            <w:pPr>
              <w:snapToGrid w:val="0"/>
              <w:spacing w:line="240" w:lineRule="exact"/>
              <w:rPr>
                <w:sz w:val="18"/>
                <w:szCs w:val="18"/>
              </w:rPr>
            </w:pPr>
            <w:r w:rsidRPr="00463735">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使用前是否需要进行灭菌</w:t>
            </w:r>
          </w:p>
        </w:tc>
        <w:tc>
          <w:tcPr>
            <w:tcW w:w="2127" w:type="dxa"/>
          </w:tcPr>
          <w:p w:rsidR="000D207B" w:rsidRPr="00E44179" w:rsidRDefault="000D207B" w:rsidP="00774424">
            <w:pPr>
              <w:widowControl/>
              <w:spacing w:line="240" w:lineRule="exact"/>
              <w:jc w:val="left"/>
              <w:rPr>
                <w:sz w:val="18"/>
                <w:szCs w:val="18"/>
              </w:rPr>
            </w:pPr>
            <w:r w:rsidRPr="00463735">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灭菌方式</w:t>
            </w:r>
          </w:p>
        </w:tc>
        <w:tc>
          <w:tcPr>
            <w:tcW w:w="2127" w:type="dxa"/>
          </w:tcPr>
          <w:p w:rsidR="000D207B" w:rsidRPr="00E44179" w:rsidRDefault="000D207B" w:rsidP="00774424">
            <w:pPr>
              <w:snapToGrid w:val="0"/>
              <w:spacing w:line="240" w:lineRule="exact"/>
              <w:rPr>
                <w:sz w:val="18"/>
                <w:szCs w:val="18"/>
              </w:rPr>
            </w:pPr>
            <w:r w:rsidRPr="00463735">
              <w:rPr>
                <w:rFonts w:hint="eastAsia"/>
                <w:sz w:val="18"/>
                <w:szCs w:val="18"/>
              </w:rPr>
              <w:t>环氧乙烷灭菌</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使用前需要进行灭菌的情况下，必</w:t>
            </w:r>
            <w:r w:rsidRPr="00D5653E">
              <w:rPr>
                <w:rFonts w:ascii="宋体" w:hAnsi="宋体" w:cs="Calibri"/>
                <w:sz w:val="18"/>
                <w:szCs w:val="18"/>
              </w:rPr>
              <w:t>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标记为一次性使用</w:t>
            </w:r>
          </w:p>
        </w:tc>
        <w:tc>
          <w:tcPr>
            <w:tcW w:w="2127" w:type="dxa"/>
          </w:tcPr>
          <w:p w:rsidR="000D207B" w:rsidRPr="00E44179" w:rsidRDefault="000D207B" w:rsidP="00774424">
            <w:pPr>
              <w:snapToGrid w:val="0"/>
              <w:spacing w:line="240" w:lineRule="exact"/>
              <w:rPr>
                <w:sz w:val="18"/>
                <w:szCs w:val="18"/>
              </w:rPr>
            </w:pPr>
            <w:r w:rsidRPr="00463735">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无菌包装</w:t>
            </w:r>
          </w:p>
        </w:tc>
        <w:tc>
          <w:tcPr>
            <w:tcW w:w="2127" w:type="dxa"/>
          </w:tcPr>
          <w:p w:rsidR="000D207B" w:rsidRPr="00E44179" w:rsidRDefault="000D207B" w:rsidP="00774424">
            <w:pPr>
              <w:snapToGrid w:val="0"/>
              <w:spacing w:line="240" w:lineRule="exact"/>
              <w:rPr>
                <w:sz w:val="18"/>
                <w:szCs w:val="18"/>
              </w:rPr>
            </w:pPr>
            <w:r w:rsidRPr="00463735">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临床使用</w:t>
            </w:r>
            <w:r w:rsidRPr="00E44179">
              <w:rPr>
                <w:rFonts w:ascii="宋体" w:hAnsi="宋体" w:cs="Calibri"/>
                <w:sz w:val="18"/>
                <w:szCs w:val="18"/>
              </w:rPr>
              <w:t>尺寸类型</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尺寸值</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w:t>
            </w:r>
            <w:r w:rsidRPr="00E44179">
              <w:rPr>
                <w:rFonts w:ascii="宋体" w:hAnsi="宋体" w:cs="Calibri" w:hint="eastAsia"/>
                <w:sz w:val="18"/>
                <w:szCs w:val="18"/>
              </w:rPr>
              <w:t>单位</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0"/>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特殊尺寸说明</w:t>
            </w:r>
          </w:p>
        </w:tc>
        <w:tc>
          <w:tcPr>
            <w:tcW w:w="2127" w:type="dxa"/>
          </w:tcPr>
          <w:p w:rsidR="000D207B" w:rsidRPr="00E44179" w:rsidRDefault="000D207B" w:rsidP="00774424">
            <w:pPr>
              <w:snapToGrid w:val="0"/>
              <w:spacing w:line="240" w:lineRule="exact"/>
              <w:rPr>
                <w:sz w:val="18"/>
                <w:szCs w:val="18"/>
              </w:rPr>
            </w:pPr>
            <w:r w:rsidRPr="00463735">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bl>
    <w:p w:rsidR="000D207B" w:rsidRDefault="000D207B" w:rsidP="000D207B">
      <w:pPr>
        <w:spacing w:before="312" w:after="312"/>
        <w:jc w:val="center"/>
      </w:pPr>
      <w:r w:rsidRPr="00463735">
        <w:rPr>
          <w:rFonts w:hint="eastAsia"/>
        </w:rPr>
        <w:t>表</w:t>
      </w:r>
      <w:r w:rsidRPr="00463735">
        <w:t xml:space="preserve"> B-3 </w:t>
      </w:r>
      <w:r w:rsidRPr="00463735">
        <w:rPr>
          <w:rFonts w:hint="eastAsia"/>
        </w:rPr>
        <w:t>医疗器械唯一标识基本数据集</w:t>
      </w:r>
      <w:r w:rsidRPr="00463735">
        <w:t>-</w:t>
      </w:r>
      <w:r w:rsidRPr="00463735">
        <w:rPr>
          <w:rFonts w:hint="eastAsia"/>
        </w:rPr>
        <w:t>支架</w:t>
      </w:r>
    </w:p>
    <w:tbl>
      <w:tblPr>
        <w:tblW w:w="927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815"/>
        <w:gridCol w:w="2126"/>
        <w:gridCol w:w="2127"/>
        <w:gridCol w:w="1085"/>
        <w:gridCol w:w="3118"/>
      </w:tblGrid>
      <w:tr w:rsidR="000D207B" w:rsidRPr="0090369A" w:rsidTr="00774424">
        <w:trPr>
          <w:trHeight w:val="23"/>
          <w:tblHeader/>
        </w:trPr>
        <w:tc>
          <w:tcPr>
            <w:tcW w:w="81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序号</w:t>
            </w:r>
          </w:p>
        </w:tc>
        <w:tc>
          <w:tcPr>
            <w:tcW w:w="2126"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数据项名称</w:t>
            </w:r>
          </w:p>
        </w:tc>
        <w:tc>
          <w:tcPr>
            <w:tcW w:w="2127"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填写示例</w:t>
            </w:r>
          </w:p>
        </w:tc>
        <w:tc>
          <w:tcPr>
            <w:tcW w:w="108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约束</w:t>
            </w:r>
          </w:p>
        </w:tc>
        <w:tc>
          <w:tcPr>
            <w:tcW w:w="3118"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Pr>
                <w:rFonts w:hint="eastAsia"/>
                <w:sz w:val="18"/>
                <w:szCs w:val="18"/>
              </w:rPr>
              <w:t>备注</w:t>
            </w:r>
          </w:p>
        </w:tc>
      </w:tr>
      <w:tr w:rsidR="000D207B" w:rsidRPr="0090369A" w:rsidTr="00774424">
        <w:trPr>
          <w:trHeight w:val="23"/>
        </w:trPr>
        <w:tc>
          <w:tcPr>
            <w:tcW w:w="815" w:type="dxa"/>
            <w:tcBorders>
              <w:top w:val="single" w:sz="12" w:space="0" w:color="auto"/>
            </w:tcBorders>
            <w:vAlign w:val="center"/>
          </w:tcPr>
          <w:p w:rsidR="000D207B" w:rsidRPr="00E44179" w:rsidRDefault="000D207B" w:rsidP="000D207B">
            <w:pPr>
              <w:pStyle w:val="aff7"/>
              <w:numPr>
                <w:ilvl w:val="0"/>
                <w:numId w:val="22"/>
              </w:numPr>
              <w:snapToGrid w:val="0"/>
              <w:spacing w:line="240" w:lineRule="exact"/>
              <w:ind w:firstLineChars="0"/>
              <w:jc w:val="right"/>
              <w:rPr>
                <w:sz w:val="18"/>
                <w:szCs w:val="18"/>
              </w:rPr>
            </w:pPr>
          </w:p>
        </w:tc>
        <w:tc>
          <w:tcPr>
            <w:tcW w:w="2126"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最小包装单元产品标识</w:t>
            </w:r>
          </w:p>
        </w:tc>
        <w:tc>
          <w:tcPr>
            <w:tcW w:w="2127" w:type="dxa"/>
            <w:tcBorders>
              <w:top w:val="single" w:sz="12" w:space="0" w:color="auto"/>
            </w:tcBorders>
          </w:tcPr>
          <w:p w:rsidR="000D207B" w:rsidRPr="00E44179" w:rsidRDefault="000D207B" w:rsidP="00774424">
            <w:pPr>
              <w:widowControl/>
              <w:spacing w:line="240" w:lineRule="exact"/>
              <w:jc w:val="left"/>
              <w:rPr>
                <w:sz w:val="18"/>
                <w:szCs w:val="18"/>
              </w:rPr>
            </w:pPr>
            <w:r w:rsidRPr="004456AE">
              <w:rPr>
                <w:sz w:val="18"/>
                <w:szCs w:val="18"/>
              </w:rPr>
              <w:t>00613994644367</w:t>
            </w:r>
          </w:p>
        </w:tc>
        <w:tc>
          <w:tcPr>
            <w:tcW w:w="1085"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tcBorders>
              <w:top w:val="single" w:sz="12" w:space="0" w:color="auto"/>
            </w:tcBorders>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2"/>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最小包装单元中使用单元的数量</w:t>
            </w:r>
          </w:p>
        </w:tc>
        <w:tc>
          <w:tcPr>
            <w:tcW w:w="2127" w:type="dxa"/>
          </w:tcPr>
          <w:p w:rsidR="000D207B" w:rsidRPr="00E44179" w:rsidRDefault="000D207B" w:rsidP="00774424">
            <w:pPr>
              <w:widowControl/>
              <w:spacing w:line="240" w:lineRule="exact"/>
              <w:jc w:val="left"/>
              <w:rPr>
                <w:color w:val="000000"/>
                <w:kern w:val="0"/>
                <w:sz w:val="18"/>
                <w:szCs w:val="18"/>
              </w:rPr>
            </w:pPr>
            <w:r w:rsidRPr="004456AE">
              <w:rPr>
                <w:sz w:val="18"/>
                <w:szCs w:val="18"/>
              </w:rPr>
              <w:t>1</w:t>
            </w:r>
          </w:p>
        </w:tc>
        <w:tc>
          <w:tcPr>
            <w:tcW w:w="1085" w:type="dxa"/>
            <w:vAlign w:val="center"/>
          </w:tcPr>
          <w:p w:rsidR="000D207B" w:rsidRPr="00E44179" w:rsidRDefault="000D207B" w:rsidP="00774424">
            <w:pPr>
              <w:snapToGrid w:val="0"/>
              <w:spacing w:line="240" w:lineRule="exact"/>
              <w:jc w:val="left"/>
              <w:rPr>
                <w:color w:val="000000"/>
                <w:kern w:val="0"/>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2"/>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proofErr w:type="gramStart"/>
            <w:r w:rsidRPr="00E44179">
              <w:rPr>
                <w:rFonts w:ascii="宋体" w:hAnsi="宋体" w:cs="Calibri" w:hint="eastAsia"/>
                <w:sz w:val="18"/>
                <w:szCs w:val="18"/>
              </w:rPr>
              <w:t>发码机构</w:t>
            </w:r>
            <w:proofErr w:type="gramEnd"/>
          </w:p>
        </w:tc>
        <w:tc>
          <w:tcPr>
            <w:tcW w:w="2127" w:type="dxa"/>
          </w:tcPr>
          <w:p w:rsidR="000D207B" w:rsidRPr="00E44179" w:rsidRDefault="000D207B" w:rsidP="00774424">
            <w:pPr>
              <w:widowControl/>
              <w:spacing w:line="240" w:lineRule="exact"/>
              <w:jc w:val="left"/>
              <w:rPr>
                <w:sz w:val="18"/>
                <w:szCs w:val="18"/>
              </w:rPr>
            </w:pPr>
            <w:r w:rsidRPr="004456AE">
              <w:rPr>
                <w:sz w:val="18"/>
                <w:szCs w:val="18"/>
              </w:rPr>
              <w:t>GS1</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2"/>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产品名称</w:t>
            </w:r>
            <w:r w:rsidRPr="00E44179">
              <w:rPr>
                <w:rFonts w:ascii="宋体" w:hAnsi="宋体" w:cs="Calibri"/>
                <w:sz w:val="18"/>
                <w:szCs w:val="18"/>
              </w:rPr>
              <w:t>/通用名称</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覆膜支架系统</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产品描述</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主动脉</w:t>
            </w:r>
            <w:r w:rsidRPr="004456AE">
              <w:rPr>
                <w:sz w:val="18"/>
                <w:szCs w:val="18"/>
              </w:rPr>
              <w:t>-</w:t>
            </w:r>
            <w:r w:rsidRPr="004456AE">
              <w:rPr>
                <w:rFonts w:hint="eastAsia"/>
                <w:sz w:val="18"/>
                <w:szCs w:val="18"/>
              </w:rPr>
              <w:t>髂动脉分叉型</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包括产品注册证和备案凭证上的名称、规格型号、附页,应与最小包装单元产品标识唯一对应</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商品名称</w:t>
            </w:r>
          </w:p>
        </w:tc>
        <w:tc>
          <w:tcPr>
            <w:tcW w:w="2127" w:type="dxa"/>
          </w:tcPr>
          <w:p w:rsidR="000D207B" w:rsidRPr="00E44179" w:rsidRDefault="000D207B" w:rsidP="00774424">
            <w:pPr>
              <w:snapToGrid w:val="0"/>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分类编码</w:t>
            </w:r>
          </w:p>
        </w:tc>
        <w:tc>
          <w:tcPr>
            <w:tcW w:w="2127" w:type="dxa"/>
          </w:tcPr>
          <w:p w:rsidR="000D207B" w:rsidRPr="00E44179" w:rsidRDefault="000D207B" w:rsidP="00774424">
            <w:pPr>
              <w:snapToGrid w:val="0"/>
              <w:spacing w:line="240" w:lineRule="exact"/>
              <w:jc w:val="left"/>
              <w:rPr>
                <w:sz w:val="18"/>
                <w:szCs w:val="18"/>
              </w:rPr>
            </w:pPr>
            <w:r w:rsidRPr="004456AE">
              <w:rPr>
                <w:sz w:val="18"/>
                <w:szCs w:val="18"/>
              </w:rPr>
              <w:t>13-XX-XX</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产品货号或编号</w:t>
            </w:r>
          </w:p>
        </w:tc>
        <w:tc>
          <w:tcPr>
            <w:tcW w:w="2127" w:type="dxa"/>
          </w:tcPr>
          <w:p w:rsidR="000D207B" w:rsidRPr="00E44179" w:rsidRDefault="000D207B" w:rsidP="00774424">
            <w:pPr>
              <w:snapToGrid w:val="0"/>
              <w:spacing w:line="240" w:lineRule="exact"/>
              <w:jc w:val="left"/>
              <w:rPr>
                <w:sz w:val="18"/>
                <w:szCs w:val="18"/>
              </w:rPr>
            </w:pPr>
            <w:r w:rsidRPr="004456AE">
              <w:rPr>
                <w:sz w:val="18"/>
                <w:szCs w:val="18"/>
              </w:rPr>
              <w:t>ENBF2313C120EE</w:t>
            </w:r>
          </w:p>
        </w:tc>
        <w:tc>
          <w:tcPr>
            <w:tcW w:w="1085" w:type="dxa"/>
            <w:vAlign w:val="center"/>
          </w:tcPr>
          <w:p w:rsidR="000D207B" w:rsidRPr="00E44179" w:rsidRDefault="000D207B" w:rsidP="00774424">
            <w:pPr>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使用单元产品标识</w:t>
            </w:r>
          </w:p>
        </w:tc>
        <w:tc>
          <w:tcPr>
            <w:tcW w:w="2127" w:type="dxa"/>
            <w:vAlign w:val="center"/>
          </w:tcPr>
          <w:p w:rsidR="000D207B" w:rsidRPr="00E44179" w:rsidRDefault="000D207B" w:rsidP="00774424">
            <w:pPr>
              <w:widowControl/>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当医疗器械使用单元上没有医疗器械唯一标识的情况下,必选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器械软件型号或版本</w:t>
            </w:r>
          </w:p>
        </w:tc>
        <w:tc>
          <w:tcPr>
            <w:tcW w:w="2127" w:type="dxa"/>
            <w:vAlign w:val="center"/>
          </w:tcPr>
          <w:p w:rsidR="000D207B" w:rsidRPr="00E44179" w:rsidRDefault="000D207B" w:rsidP="00774424">
            <w:pPr>
              <w:widowControl/>
              <w:spacing w:line="240" w:lineRule="exact"/>
              <w:rPr>
                <w:sz w:val="18"/>
                <w:szCs w:val="18"/>
              </w:rPr>
            </w:pPr>
            <w:r w:rsidRPr="00463735">
              <w:rPr>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r w:rsidRPr="00D5653E">
              <w:rPr>
                <w:rFonts w:ascii="宋体" w:hAnsi="宋体" w:cs="Calibri" w:hint="eastAsia"/>
                <w:sz w:val="18"/>
                <w:szCs w:val="18"/>
              </w:rPr>
              <w:t>当医疗器械带软件或者医疗器械自身就是软件时,必选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其他信息的网址链接</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严重警告或禁忌</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见说明书</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退市日期</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是否有本体标识（</w:t>
            </w:r>
            <w:r w:rsidRPr="00E44179">
              <w:rPr>
                <w:rFonts w:ascii="宋体" w:hAnsi="宋体" w:cs="Calibri"/>
                <w:sz w:val="18"/>
                <w:szCs w:val="18"/>
              </w:rPr>
              <w:t>DM）</w:t>
            </w:r>
          </w:p>
        </w:tc>
        <w:tc>
          <w:tcPr>
            <w:tcW w:w="2127" w:type="dxa"/>
          </w:tcPr>
          <w:p w:rsidR="000D207B" w:rsidRPr="00E44179" w:rsidRDefault="000D207B" w:rsidP="00774424">
            <w:pPr>
              <w:widowControl/>
              <w:spacing w:line="240" w:lineRule="exact"/>
              <w:jc w:val="left"/>
              <w:rPr>
                <w:sz w:val="18"/>
                <w:szCs w:val="18"/>
              </w:rPr>
            </w:pPr>
            <w:r w:rsidRPr="00463735">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本体标识与医疗器械唯一标识是否一致</w:t>
            </w:r>
          </w:p>
        </w:tc>
        <w:tc>
          <w:tcPr>
            <w:tcW w:w="2127" w:type="dxa"/>
          </w:tcPr>
          <w:p w:rsidR="000D207B" w:rsidRPr="00E44179" w:rsidRDefault="000D207B" w:rsidP="00774424">
            <w:pPr>
              <w:widowControl/>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有本体标识的情况下，必</w:t>
            </w:r>
            <w:r w:rsidRPr="00D5653E">
              <w:rPr>
                <w:rFonts w:ascii="宋体" w:hAnsi="宋体" w:cs="Calibri"/>
                <w:sz w:val="18"/>
                <w:szCs w:val="18"/>
              </w:rPr>
              <w:t>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w:t>
            </w:r>
          </w:p>
        </w:tc>
        <w:tc>
          <w:tcPr>
            <w:tcW w:w="2127" w:type="dxa"/>
          </w:tcPr>
          <w:p w:rsidR="000D207B" w:rsidRPr="00E44179" w:rsidRDefault="000D207B" w:rsidP="00774424">
            <w:pPr>
              <w:snapToGrid w:val="0"/>
              <w:spacing w:line="240" w:lineRule="exact"/>
              <w:rPr>
                <w:sz w:val="18"/>
                <w:szCs w:val="18"/>
              </w:rPr>
            </w:pPr>
            <w:r w:rsidRPr="00463735">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本体标识</w:t>
            </w:r>
            <w:proofErr w:type="gramStart"/>
            <w:r w:rsidRPr="00D5653E">
              <w:rPr>
                <w:rFonts w:ascii="宋体" w:hAnsi="宋体" w:cs="Calibri" w:hint="eastAsia"/>
                <w:sz w:val="18"/>
                <w:szCs w:val="18"/>
              </w:rPr>
              <w:t>与唯一</w:t>
            </w:r>
            <w:proofErr w:type="gramEnd"/>
            <w:r w:rsidRPr="00D5653E">
              <w:rPr>
                <w:rFonts w:ascii="宋体" w:hAnsi="宋体" w:cs="Calibri" w:hint="eastAsia"/>
                <w:sz w:val="18"/>
                <w:szCs w:val="18"/>
              </w:rPr>
              <w:t>标识不一致</w:t>
            </w:r>
            <w:r>
              <w:rPr>
                <w:rFonts w:ascii="宋体" w:hAnsi="宋体" w:cs="Calibri" w:hint="eastAsia"/>
                <w:sz w:val="18"/>
                <w:szCs w:val="18"/>
              </w:rPr>
              <w:t>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器械是否为套件</w:t>
            </w:r>
          </w:p>
        </w:tc>
        <w:tc>
          <w:tcPr>
            <w:tcW w:w="2127" w:type="dxa"/>
          </w:tcPr>
          <w:p w:rsidR="000D207B" w:rsidRPr="00E44179" w:rsidRDefault="000D207B" w:rsidP="00774424">
            <w:pPr>
              <w:snapToGrid w:val="0"/>
              <w:spacing w:line="240" w:lineRule="exact"/>
              <w:rPr>
                <w:sz w:val="18"/>
                <w:szCs w:val="18"/>
              </w:rPr>
            </w:pPr>
            <w:r w:rsidRPr="004456AE">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器械是否为药械组合产品</w:t>
            </w:r>
          </w:p>
        </w:tc>
        <w:tc>
          <w:tcPr>
            <w:tcW w:w="2127" w:type="dxa"/>
          </w:tcPr>
          <w:p w:rsidR="000D207B" w:rsidRPr="00E44179" w:rsidRDefault="000D207B" w:rsidP="00774424">
            <w:pPr>
              <w:snapToGrid w:val="0"/>
              <w:spacing w:line="240" w:lineRule="exact"/>
              <w:rPr>
                <w:sz w:val="18"/>
                <w:szCs w:val="18"/>
              </w:rPr>
            </w:pPr>
            <w:r w:rsidRPr="004456AE">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医疗器械注册人</w:t>
            </w:r>
            <w:r w:rsidRPr="00E44179">
              <w:rPr>
                <w:rFonts w:ascii="宋体" w:hAnsi="宋体" w:cs="Calibri"/>
                <w:sz w:val="18"/>
                <w:szCs w:val="18"/>
              </w:rPr>
              <w:t>/备案人名称</w:t>
            </w:r>
          </w:p>
        </w:tc>
        <w:tc>
          <w:tcPr>
            <w:tcW w:w="2127" w:type="dxa"/>
          </w:tcPr>
          <w:p w:rsidR="000D207B" w:rsidRPr="00E44179" w:rsidRDefault="000D207B" w:rsidP="00774424">
            <w:pPr>
              <w:snapToGrid w:val="0"/>
              <w:spacing w:line="240" w:lineRule="exact"/>
              <w:jc w:val="left"/>
              <w:rPr>
                <w:sz w:val="18"/>
                <w:szCs w:val="18"/>
              </w:rPr>
            </w:pPr>
            <w:r w:rsidRPr="004456AE">
              <w:rPr>
                <w:sz w:val="18"/>
                <w:szCs w:val="18"/>
              </w:rPr>
              <w:t>Medtronic Inc.</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注册证编号或者备案凭证编号</w:t>
            </w:r>
          </w:p>
        </w:tc>
        <w:tc>
          <w:tcPr>
            <w:tcW w:w="2127" w:type="dxa"/>
          </w:tcPr>
          <w:p w:rsidR="000D207B" w:rsidRPr="00E44179" w:rsidRDefault="000D207B" w:rsidP="00774424">
            <w:pPr>
              <w:snapToGrid w:val="0"/>
              <w:spacing w:line="240" w:lineRule="exact"/>
              <w:jc w:val="left"/>
              <w:rPr>
                <w:sz w:val="18"/>
                <w:szCs w:val="18"/>
              </w:rPr>
            </w:pPr>
            <w:proofErr w:type="gramStart"/>
            <w:r w:rsidRPr="00463735">
              <w:rPr>
                <w:rFonts w:hint="eastAsia"/>
                <w:sz w:val="18"/>
                <w:szCs w:val="18"/>
              </w:rPr>
              <w:t>国械注进</w:t>
            </w:r>
            <w:proofErr w:type="gramEnd"/>
            <w:r w:rsidRPr="00463735">
              <w:rPr>
                <w:sz w:val="18"/>
                <w:szCs w:val="18"/>
              </w:rPr>
              <w:t>20173467035</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生产标识是否包含批号</w:t>
            </w:r>
          </w:p>
        </w:tc>
        <w:tc>
          <w:tcPr>
            <w:tcW w:w="2127" w:type="dxa"/>
          </w:tcPr>
          <w:p w:rsidR="000D207B" w:rsidRPr="00E44179" w:rsidRDefault="000D207B" w:rsidP="00774424">
            <w:pPr>
              <w:snapToGrid w:val="0"/>
              <w:spacing w:line="240" w:lineRule="exact"/>
              <w:rPr>
                <w:sz w:val="18"/>
                <w:szCs w:val="18"/>
              </w:rPr>
            </w:pPr>
            <w:r w:rsidRPr="004456AE">
              <w:rPr>
                <w:rFonts w:hint="eastAsia"/>
                <w:sz w:val="18"/>
                <w:szCs w:val="18"/>
              </w:rPr>
              <w:t>是</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生产标识是否包含序列号</w:t>
            </w:r>
          </w:p>
        </w:tc>
        <w:tc>
          <w:tcPr>
            <w:tcW w:w="2127" w:type="dxa"/>
          </w:tcPr>
          <w:p w:rsidR="000D207B" w:rsidRPr="00E44179" w:rsidRDefault="000D207B" w:rsidP="00774424">
            <w:pPr>
              <w:snapToGrid w:val="0"/>
              <w:spacing w:line="240" w:lineRule="exact"/>
              <w:rPr>
                <w:sz w:val="18"/>
                <w:szCs w:val="18"/>
              </w:rPr>
            </w:pPr>
            <w:r w:rsidRPr="00463735">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生产标识是否包含生产日期</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生产标识是否包含失效日期</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储存或操作条件</w:t>
            </w:r>
          </w:p>
        </w:tc>
        <w:tc>
          <w:tcPr>
            <w:tcW w:w="2127" w:type="dxa"/>
          </w:tcPr>
          <w:p w:rsidR="000D207B" w:rsidRPr="00E44179" w:rsidRDefault="000D207B" w:rsidP="00774424">
            <w:pPr>
              <w:widowControl/>
              <w:spacing w:line="240" w:lineRule="exact"/>
              <w:jc w:val="left"/>
              <w:rPr>
                <w:sz w:val="18"/>
                <w:szCs w:val="18"/>
              </w:rPr>
            </w:pPr>
            <w:r w:rsidRPr="00463735">
              <w:rPr>
                <w:rFonts w:hint="eastAsia"/>
                <w:sz w:val="18"/>
                <w:szCs w:val="18"/>
              </w:rPr>
              <w:t>见说明书</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最低值</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最高值</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计量单位</w:t>
            </w:r>
          </w:p>
        </w:tc>
        <w:tc>
          <w:tcPr>
            <w:tcW w:w="2127" w:type="dxa"/>
          </w:tcPr>
          <w:p w:rsidR="000D207B" w:rsidRPr="00E44179" w:rsidRDefault="000D207B" w:rsidP="00774424">
            <w:pPr>
              <w:widowControl/>
              <w:spacing w:line="240" w:lineRule="exact"/>
              <w:jc w:val="lef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特殊储存或操作条件</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产品包装级别</w:t>
            </w:r>
          </w:p>
        </w:tc>
        <w:tc>
          <w:tcPr>
            <w:tcW w:w="2127" w:type="dxa"/>
          </w:tcPr>
          <w:p w:rsidR="000D207B" w:rsidRPr="00E44179" w:rsidRDefault="000D207B" w:rsidP="00774424">
            <w:pPr>
              <w:snapToGrid w:val="0"/>
              <w:spacing w:line="240" w:lineRule="exact"/>
              <w:rPr>
                <w:sz w:val="18"/>
                <w:szCs w:val="18"/>
              </w:rPr>
            </w:pPr>
            <w:r w:rsidRPr="00463735">
              <w:rPr>
                <w:rFonts w:hint="eastAsia"/>
                <w:sz w:val="18"/>
                <w:szCs w:val="18"/>
              </w:rPr>
              <w:t>盒</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包装产品标识</w:t>
            </w:r>
          </w:p>
        </w:tc>
        <w:tc>
          <w:tcPr>
            <w:tcW w:w="2127" w:type="dxa"/>
          </w:tcPr>
          <w:p w:rsidR="000D207B" w:rsidRPr="00E44179" w:rsidRDefault="000D207B" w:rsidP="00774424">
            <w:pPr>
              <w:widowControl/>
              <w:spacing w:line="240" w:lineRule="exact"/>
              <w:jc w:val="left"/>
              <w:rPr>
                <w:sz w:val="18"/>
                <w:szCs w:val="18"/>
              </w:rPr>
            </w:pPr>
            <w:r w:rsidRPr="00463735">
              <w:rPr>
                <w:sz w:val="18"/>
                <w:szCs w:val="18"/>
              </w:rPr>
              <w:t>00613994644367</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包装内含小一级产品标识数量</w:t>
            </w:r>
          </w:p>
        </w:tc>
        <w:tc>
          <w:tcPr>
            <w:tcW w:w="2127" w:type="dxa"/>
          </w:tcPr>
          <w:p w:rsidR="000D207B" w:rsidRPr="00E44179" w:rsidRDefault="000D207B" w:rsidP="00774424">
            <w:pPr>
              <w:snapToGrid w:val="0"/>
              <w:spacing w:line="240" w:lineRule="exact"/>
              <w:rPr>
                <w:sz w:val="18"/>
                <w:szCs w:val="18"/>
              </w:rPr>
            </w:pPr>
            <w:r w:rsidRPr="00463735">
              <w:rPr>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包装内含小一级包装产品标识值</w:t>
            </w:r>
          </w:p>
        </w:tc>
        <w:tc>
          <w:tcPr>
            <w:tcW w:w="2127" w:type="dxa"/>
          </w:tcPr>
          <w:p w:rsidR="000D207B" w:rsidRPr="00E44179" w:rsidRDefault="000D207B" w:rsidP="00774424">
            <w:pPr>
              <w:snapToGrid w:val="0"/>
              <w:spacing w:line="240" w:lineRule="exact"/>
              <w:rPr>
                <w:sz w:val="18"/>
                <w:szCs w:val="18"/>
              </w:rPr>
            </w:pPr>
            <w:r w:rsidRPr="00463735">
              <w:rPr>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最大重复使用次数</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使用前是否需要进行灭菌</w:t>
            </w:r>
          </w:p>
        </w:tc>
        <w:tc>
          <w:tcPr>
            <w:tcW w:w="2127" w:type="dxa"/>
          </w:tcPr>
          <w:p w:rsidR="000D207B" w:rsidRPr="00E44179" w:rsidRDefault="000D207B" w:rsidP="00774424">
            <w:pPr>
              <w:widowControl/>
              <w:spacing w:line="240" w:lineRule="exact"/>
              <w:jc w:val="left"/>
              <w:rPr>
                <w:sz w:val="18"/>
                <w:szCs w:val="18"/>
              </w:rPr>
            </w:pPr>
            <w:r w:rsidRPr="004456AE">
              <w:rPr>
                <w:rFonts w:hint="eastAsia"/>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灭菌方式</w:t>
            </w:r>
          </w:p>
        </w:tc>
        <w:tc>
          <w:tcPr>
            <w:tcW w:w="2127" w:type="dxa"/>
            <w:vAlign w:val="center"/>
          </w:tcPr>
          <w:p w:rsidR="000D207B" w:rsidRPr="00E44179" w:rsidRDefault="000D207B" w:rsidP="00774424">
            <w:pPr>
              <w:snapToGrid w:val="0"/>
              <w:spacing w:line="240" w:lineRule="exact"/>
              <w:rPr>
                <w:sz w:val="18"/>
                <w:szCs w:val="18"/>
              </w:rPr>
            </w:pPr>
            <w:r w:rsidRPr="004456AE">
              <w:rPr>
                <w:rFonts w:hint="eastAsia"/>
                <w:sz w:val="18"/>
                <w:szCs w:val="18"/>
              </w:rPr>
              <w:t>电子束灭菌</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使用前需要进行灭菌的情况下，必</w:t>
            </w:r>
            <w:r w:rsidRPr="00D5653E">
              <w:rPr>
                <w:rFonts w:ascii="宋体" w:hAnsi="宋体" w:cs="Calibri"/>
                <w:sz w:val="18"/>
                <w:szCs w:val="18"/>
              </w:rPr>
              <w:t>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标记为一次性使用</w:t>
            </w:r>
          </w:p>
        </w:tc>
        <w:tc>
          <w:tcPr>
            <w:tcW w:w="2127" w:type="dxa"/>
          </w:tcPr>
          <w:p w:rsidR="000D207B" w:rsidRPr="00E44179" w:rsidRDefault="000D207B" w:rsidP="00774424">
            <w:pPr>
              <w:snapToGrid w:val="0"/>
              <w:spacing w:line="240" w:lineRule="exact"/>
              <w:rPr>
                <w:sz w:val="18"/>
                <w:szCs w:val="18"/>
              </w:rPr>
            </w:pPr>
            <w:r w:rsidRPr="004456AE">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无菌包装</w:t>
            </w:r>
          </w:p>
        </w:tc>
        <w:tc>
          <w:tcPr>
            <w:tcW w:w="2127" w:type="dxa"/>
          </w:tcPr>
          <w:p w:rsidR="000D207B" w:rsidRPr="00E44179" w:rsidRDefault="000D207B" w:rsidP="00774424">
            <w:pPr>
              <w:snapToGrid w:val="0"/>
              <w:spacing w:line="240" w:lineRule="exact"/>
              <w:rPr>
                <w:sz w:val="18"/>
                <w:szCs w:val="18"/>
              </w:rPr>
            </w:pPr>
            <w:r w:rsidRPr="004456AE">
              <w:rPr>
                <w:rFonts w:hint="eastAsia"/>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临床使用</w:t>
            </w:r>
            <w:r w:rsidRPr="00E44179">
              <w:rPr>
                <w:rFonts w:ascii="宋体" w:hAnsi="宋体" w:cs="Calibri"/>
                <w:sz w:val="18"/>
                <w:szCs w:val="18"/>
              </w:rPr>
              <w:t>尺寸类型</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尺寸值</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w:t>
            </w:r>
            <w:r w:rsidRPr="00E44179">
              <w:rPr>
                <w:rFonts w:ascii="宋体" w:hAnsi="宋体" w:cs="Calibri" w:hint="eastAsia"/>
                <w:sz w:val="18"/>
                <w:szCs w:val="18"/>
              </w:rPr>
              <w:t>单位</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2"/>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特殊尺寸说明</w:t>
            </w:r>
          </w:p>
        </w:tc>
        <w:tc>
          <w:tcPr>
            <w:tcW w:w="2127" w:type="dxa"/>
          </w:tcPr>
          <w:p w:rsidR="000D207B" w:rsidRPr="00E44179" w:rsidRDefault="000D207B" w:rsidP="00774424">
            <w:pPr>
              <w:snapToGrid w:val="0"/>
              <w:spacing w:line="240" w:lineRule="exact"/>
              <w:rPr>
                <w:sz w:val="18"/>
                <w:szCs w:val="18"/>
              </w:rPr>
            </w:pPr>
            <w:r w:rsidRPr="004456AE">
              <w:rPr>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bl>
    <w:p w:rsidR="000D207B" w:rsidRDefault="000D207B" w:rsidP="000D207B">
      <w:pPr>
        <w:spacing w:before="312" w:after="312"/>
        <w:jc w:val="center"/>
      </w:pPr>
      <w:r w:rsidRPr="00463735">
        <w:rPr>
          <w:rFonts w:hint="eastAsia"/>
        </w:rPr>
        <w:t>表</w:t>
      </w:r>
      <w:r w:rsidRPr="00463735">
        <w:t xml:space="preserve"> B-4 </w:t>
      </w:r>
      <w:r w:rsidRPr="00463735">
        <w:rPr>
          <w:rFonts w:hint="eastAsia"/>
        </w:rPr>
        <w:t>医疗器械唯一标识数据库基本信息数据子集</w:t>
      </w:r>
      <w:r w:rsidRPr="00463735">
        <w:t>-</w:t>
      </w:r>
      <w:r w:rsidRPr="00463735">
        <w:rPr>
          <w:rFonts w:hint="eastAsia"/>
        </w:rPr>
        <w:t>癌胚抗原测定试剂盒</w:t>
      </w:r>
    </w:p>
    <w:tbl>
      <w:tblPr>
        <w:tblW w:w="927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815"/>
        <w:gridCol w:w="2126"/>
        <w:gridCol w:w="2127"/>
        <w:gridCol w:w="1085"/>
        <w:gridCol w:w="3118"/>
      </w:tblGrid>
      <w:tr w:rsidR="000D207B" w:rsidRPr="0090369A" w:rsidTr="00774424">
        <w:trPr>
          <w:trHeight w:val="23"/>
          <w:tblHeader/>
        </w:trPr>
        <w:tc>
          <w:tcPr>
            <w:tcW w:w="81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序号</w:t>
            </w:r>
          </w:p>
        </w:tc>
        <w:tc>
          <w:tcPr>
            <w:tcW w:w="2126"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数据项名称</w:t>
            </w:r>
          </w:p>
        </w:tc>
        <w:tc>
          <w:tcPr>
            <w:tcW w:w="2127"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填写示例</w:t>
            </w:r>
          </w:p>
        </w:tc>
        <w:tc>
          <w:tcPr>
            <w:tcW w:w="108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约束</w:t>
            </w:r>
          </w:p>
        </w:tc>
        <w:tc>
          <w:tcPr>
            <w:tcW w:w="3118"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Pr>
                <w:rFonts w:hint="eastAsia"/>
                <w:sz w:val="18"/>
                <w:szCs w:val="18"/>
              </w:rPr>
              <w:t>备注</w:t>
            </w:r>
          </w:p>
        </w:tc>
      </w:tr>
      <w:tr w:rsidR="000D207B" w:rsidRPr="0090369A" w:rsidTr="00774424">
        <w:trPr>
          <w:trHeight w:val="23"/>
        </w:trPr>
        <w:tc>
          <w:tcPr>
            <w:tcW w:w="815" w:type="dxa"/>
            <w:tcBorders>
              <w:top w:val="single" w:sz="12" w:space="0" w:color="auto"/>
            </w:tcBorders>
            <w:vAlign w:val="center"/>
          </w:tcPr>
          <w:p w:rsidR="000D207B" w:rsidRPr="00E44179" w:rsidRDefault="000D207B" w:rsidP="000D207B">
            <w:pPr>
              <w:pStyle w:val="aff7"/>
              <w:numPr>
                <w:ilvl w:val="0"/>
                <w:numId w:val="21"/>
              </w:numPr>
              <w:snapToGrid w:val="0"/>
              <w:spacing w:line="240" w:lineRule="exact"/>
              <w:ind w:firstLineChars="0"/>
              <w:jc w:val="right"/>
              <w:rPr>
                <w:sz w:val="18"/>
                <w:szCs w:val="18"/>
              </w:rPr>
            </w:pPr>
          </w:p>
        </w:tc>
        <w:tc>
          <w:tcPr>
            <w:tcW w:w="2126"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最小包装单元产品标识</w:t>
            </w:r>
          </w:p>
        </w:tc>
        <w:tc>
          <w:tcPr>
            <w:tcW w:w="2127" w:type="dxa"/>
            <w:tcBorders>
              <w:top w:val="single" w:sz="12" w:space="0" w:color="auto"/>
            </w:tcBorders>
            <w:vAlign w:val="bottom"/>
          </w:tcPr>
          <w:p w:rsidR="000D207B" w:rsidRPr="00E44179" w:rsidRDefault="000D207B" w:rsidP="00774424">
            <w:pPr>
              <w:widowControl/>
              <w:spacing w:line="240" w:lineRule="exact"/>
              <w:jc w:val="left"/>
              <w:rPr>
                <w:sz w:val="18"/>
                <w:szCs w:val="18"/>
              </w:rPr>
            </w:pPr>
            <w:r w:rsidRPr="00463735">
              <w:rPr>
                <w:color w:val="000000"/>
                <w:kern w:val="0"/>
                <w:sz w:val="18"/>
                <w:szCs w:val="18"/>
              </w:rPr>
              <w:t xml:space="preserve">00630414177311 </w:t>
            </w:r>
          </w:p>
        </w:tc>
        <w:tc>
          <w:tcPr>
            <w:tcW w:w="1085"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tcBorders>
              <w:top w:val="single" w:sz="12" w:space="0" w:color="auto"/>
            </w:tcBorders>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1"/>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最小包装单元中使用单元的数量</w:t>
            </w:r>
          </w:p>
        </w:tc>
        <w:tc>
          <w:tcPr>
            <w:tcW w:w="2127" w:type="dxa"/>
            <w:vAlign w:val="bottom"/>
          </w:tcPr>
          <w:p w:rsidR="000D207B" w:rsidRPr="00E44179" w:rsidRDefault="000D207B" w:rsidP="00774424">
            <w:pPr>
              <w:widowControl/>
              <w:spacing w:line="240" w:lineRule="exact"/>
              <w:jc w:val="left"/>
              <w:rPr>
                <w:color w:val="000000"/>
                <w:kern w:val="0"/>
                <w:sz w:val="18"/>
                <w:szCs w:val="18"/>
              </w:rPr>
            </w:pPr>
            <w:r w:rsidRPr="00463735">
              <w:rPr>
                <w:color w:val="000000"/>
                <w:kern w:val="0"/>
                <w:sz w:val="18"/>
                <w:szCs w:val="18"/>
              </w:rPr>
              <w:t>1</w:t>
            </w:r>
          </w:p>
        </w:tc>
        <w:tc>
          <w:tcPr>
            <w:tcW w:w="1085" w:type="dxa"/>
            <w:vAlign w:val="center"/>
          </w:tcPr>
          <w:p w:rsidR="000D207B" w:rsidRPr="00E44179" w:rsidRDefault="000D207B" w:rsidP="00774424">
            <w:pPr>
              <w:snapToGrid w:val="0"/>
              <w:spacing w:line="240" w:lineRule="exact"/>
              <w:jc w:val="left"/>
              <w:rPr>
                <w:color w:val="000000"/>
                <w:kern w:val="0"/>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1"/>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proofErr w:type="gramStart"/>
            <w:r w:rsidRPr="00E44179">
              <w:rPr>
                <w:rFonts w:ascii="宋体" w:hAnsi="宋体" w:cs="Calibri" w:hint="eastAsia"/>
                <w:sz w:val="18"/>
                <w:szCs w:val="18"/>
              </w:rPr>
              <w:t>发码机构</w:t>
            </w:r>
            <w:proofErr w:type="gramEnd"/>
          </w:p>
        </w:tc>
        <w:tc>
          <w:tcPr>
            <w:tcW w:w="2127" w:type="dxa"/>
            <w:vAlign w:val="bottom"/>
          </w:tcPr>
          <w:p w:rsidR="000D207B" w:rsidRPr="00E44179" w:rsidRDefault="000D207B" w:rsidP="00774424">
            <w:pPr>
              <w:widowControl/>
              <w:spacing w:line="240" w:lineRule="exact"/>
              <w:jc w:val="left"/>
              <w:rPr>
                <w:sz w:val="18"/>
                <w:szCs w:val="18"/>
              </w:rPr>
            </w:pPr>
            <w:r w:rsidRPr="00463735">
              <w:rPr>
                <w:color w:val="000000"/>
                <w:kern w:val="0"/>
                <w:sz w:val="18"/>
                <w:szCs w:val="18"/>
              </w:rPr>
              <w:t>GS1</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1"/>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产品名称</w:t>
            </w:r>
            <w:r w:rsidRPr="00E44179">
              <w:rPr>
                <w:rFonts w:ascii="宋体" w:hAnsi="宋体" w:cs="Calibri"/>
                <w:sz w:val="18"/>
                <w:szCs w:val="18"/>
              </w:rPr>
              <w:t>/通用名称</w:t>
            </w:r>
          </w:p>
        </w:tc>
        <w:tc>
          <w:tcPr>
            <w:tcW w:w="2127" w:type="dxa"/>
            <w:vAlign w:val="bottom"/>
          </w:tcPr>
          <w:p w:rsidR="000D207B" w:rsidRPr="00E44179" w:rsidRDefault="000D207B" w:rsidP="00774424">
            <w:pPr>
              <w:widowControl/>
              <w:spacing w:line="240" w:lineRule="exact"/>
              <w:jc w:val="left"/>
              <w:rPr>
                <w:sz w:val="18"/>
                <w:szCs w:val="18"/>
              </w:rPr>
            </w:pPr>
            <w:r w:rsidRPr="00463735">
              <w:rPr>
                <w:rFonts w:hint="eastAsia"/>
                <w:color w:val="000000"/>
                <w:kern w:val="0"/>
                <w:sz w:val="18"/>
                <w:szCs w:val="18"/>
              </w:rPr>
              <w:t>癌胚抗原测定试剂盒（直接化学发光法）</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产品描述</w:t>
            </w:r>
          </w:p>
        </w:tc>
        <w:tc>
          <w:tcPr>
            <w:tcW w:w="2127" w:type="dxa"/>
            <w:vAlign w:val="bottom"/>
          </w:tcPr>
          <w:p w:rsidR="000D207B" w:rsidRPr="00E44179" w:rsidRDefault="000D207B" w:rsidP="00774424">
            <w:pPr>
              <w:widowControl/>
              <w:spacing w:line="240" w:lineRule="exact"/>
              <w:jc w:val="left"/>
              <w:rPr>
                <w:sz w:val="18"/>
                <w:szCs w:val="18"/>
              </w:rPr>
            </w:pPr>
            <w:r w:rsidRPr="00463735">
              <w:rPr>
                <w:color w:val="000000"/>
                <w:kern w:val="0"/>
                <w:sz w:val="18"/>
                <w:szCs w:val="18"/>
              </w:rPr>
              <w:t>CEA - CENTAUR - RGT - 500 tests</w:t>
            </w:r>
            <w:r w:rsidRPr="00463735">
              <w:rPr>
                <w:rFonts w:hint="eastAsia"/>
                <w:color w:val="000000"/>
                <w:kern w:val="0"/>
                <w:sz w:val="18"/>
                <w:szCs w:val="18"/>
              </w:rPr>
              <w:t>，</w:t>
            </w:r>
            <w:r w:rsidRPr="00463735">
              <w:rPr>
                <w:color w:val="000000"/>
                <w:kern w:val="0"/>
                <w:sz w:val="18"/>
                <w:szCs w:val="18"/>
              </w:rPr>
              <w:t xml:space="preserve"> CEA Atellica IM - RGT - 500T, CEA - Atellica IM - RGT - 100T ,   CEA - CENTAUR - RGT - 100 tests</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包括产品注册证和备案凭证上的名称、规格型号、附页,应与最小包装单元产品标识唯一对应</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商品名称</w:t>
            </w:r>
          </w:p>
        </w:tc>
        <w:tc>
          <w:tcPr>
            <w:tcW w:w="2127" w:type="dxa"/>
            <w:vAlign w:val="bottom"/>
          </w:tcPr>
          <w:p w:rsidR="000D207B" w:rsidRPr="00E44179" w:rsidRDefault="000D207B" w:rsidP="00774424">
            <w:pPr>
              <w:snapToGrid w:val="0"/>
              <w:spacing w:line="240" w:lineRule="exact"/>
              <w:jc w:val="left"/>
              <w:rPr>
                <w:sz w:val="18"/>
                <w:szCs w:val="18"/>
              </w:rPr>
            </w:pPr>
            <w:r w:rsidRPr="00463735">
              <w:rPr>
                <w:color w:val="000000"/>
                <w:kern w:val="0"/>
                <w:sz w:val="18"/>
                <w:szCs w:val="18"/>
              </w:rPr>
              <w:t>ADVIA Centaur® CEA</w:t>
            </w:r>
            <w:r w:rsidRPr="00463735">
              <w:rPr>
                <w:rFonts w:hint="eastAsia"/>
                <w:color w:val="000000"/>
                <w:kern w:val="0"/>
                <w:sz w:val="18"/>
                <w:szCs w:val="18"/>
              </w:rPr>
              <w:t>，</w:t>
            </w:r>
            <w:r w:rsidRPr="00463735">
              <w:rPr>
                <w:color w:val="000000"/>
                <w:kern w:val="0"/>
                <w:sz w:val="18"/>
                <w:szCs w:val="18"/>
              </w:rPr>
              <w:t xml:space="preserve">Atellica IM CEA </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分类编码</w:t>
            </w:r>
          </w:p>
        </w:tc>
        <w:tc>
          <w:tcPr>
            <w:tcW w:w="2127" w:type="dxa"/>
            <w:vAlign w:val="center"/>
          </w:tcPr>
          <w:p w:rsidR="000D207B" w:rsidRPr="00E44179" w:rsidRDefault="000D207B" w:rsidP="00774424">
            <w:pPr>
              <w:snapToGrid w:val="0"/>
              <w:spacing w:line="240" w:lineRule="exact"/>
              <w:jc w:val="left"/>
              <w:rPr>
                <w:sz w:val="18"/>
                <w:szCs w:val="18"/>
              </w:rPr>
            </w:pPr>
            <w:r w:rsidRPr="00463735">
              <w:rPr>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产品货号或编号</w:t>
            </w:r>
          </w:p>
        </w:tc>
        <w:tc>
          <w:tcPr>
            <w:tcW w:w="2127" w:type="dxa"/>
            <w:vAlign w:val="bottom"/>
          </w:tcPr>
          <w:p w:rsidR="000D207B" w:rsidRPr="00E44179" w:rsidRDefault="000D207B" w:rsidP="00774424">
            <w:pPr>
              <w:snapToGrid w:val="0"/>
              <w:spacing w:line="240" w:lineRule="exact"/>
              <w:jc w:val="left"/>
              <w:rPr>
                <w:sz w:val="18"/>
                <w:szCs w:val="18"/>
              </w:rPr>
            </w:pPr>
            <w:r w:rsidRPr="00463735">
              <w:rPr>
                <w:color w:val="000000"/>
                <w:kern w:val="0"/>
                <w:sz w:val="18"/>
                <w:szCs w:val="18"/>
              </w:rPr>
              <w:t xml:space="preserve">10309978 </w:t>
            </w:r>
          </w:p>
        </w:tc>
        <w:tc>
          <w:tcPr>
            <w:tcW w:w="1085" w:type="dxa"/>
            <w:vAlign w:val="center"/>
          </w:tcPr>
          <w:p w:rsidR="000D207B" w:rsidRPr="00E44179" w:rsidRDefault="000D207B" w:rsidP="00774424">
            <w:pPr>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使用单元产品标识</w:t>
            </w:r>
          </w:p>
        </w:tc>
        <w:tc>
          <w:tcPr>
            <w:tcW w:w="2127" w:type="dxa"/>
            <w:vAlign w:val="center"/>
          </w:tcPr>
          <w:p w:rsidR="000D207B" w:rsidRPr="00E44179" w:rsidRDefault="000D207B" w:rsidP="00774424">
            <w:pPr>
              <w:widowControl/>
              <w:spacing w:line="240" w:lineRule="exact"/>
              <w:rPr>
                <w:sz w:val="18"/>
                <w:szCs w:val="18"/>
              </w:rPr>
            </w:pPr>
            <w:r w:rsidRPr="00463735">
              <w:rPr>
                <w:color w:val="000000"/>
                <w:kern w:val="0"/>
                <w:sz w:val="18"/>
                <w:szCs w:val="18"/>
              </w:rPr>
              <w:t xml:space="preserve">/ </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当医疗器械使用单元上没有医疗器械唯一标识的情况下,必选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器械软件型号或版本</w:t>
            </w:r>
          </w:p>
        </w:tc>
        <w:tc>
          <w:tcPr>
            <w:tcW w:w="2127" w:type="dxa"/>
            <w:vAlign w:val="center"/>
          </w:tcPr>
          <w:p w:rsidR="000D207B" w:rsidRPr="00E44179" w:rsidRDefault="000D207B" w:rsidP="00774424">
            <w:pPr>
              <w:widowControl/>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r w:rsidRPr="00D5653E">
              <w:rPr>
                <w:rFonts w:ascii="宋体" w:hAnsi="宋体" w:cs="Calibri" w:hint="eastAsia"/>
                <w:sz w:val="18"/>
                <w:szCs w:val="18"/>
              </w:rPr>
              <w:t>当医疗器械带软件或者医疗器械自身就是软件时,必选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其他信息的网址链接</w:t>
            </w:r>
          </w:p>
        </w:tc>
        <w:tc>
          <w:tcPr>
            <w:tcW w:w="2127" w:type="dxa"/>
            <w:vAlign w:val="bottom"/>
          </w:tcPr>
          <w:p w:rsidR="000D207B" w:rsidRPr="00E44179" w:rsidRDefault="000D207B" w:rsidP="00774424">
            <w:pPr>
              <w:widowControl/>
              <w:spacing w:line="240" w:lineRule="exact"/>
              <w:jc w:val="left"/>
              <w:rPr>
                <w:sz w:val="18"/>
                <w:szCs w:val="18"/>
              </w:rPr>
            </w:pPr>
            <w:r w:rsidRPr="00463735">
              <w:rPr>
                <w:color w:val="000000"/>
                <w:kern w:val="0"/>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严重警告或禁忌</w:t>
            </w:r>
          </w:p>
        </w:tc>
        <w:tc>
          <w:tcPr>
            <w:tcW w:w="2127" w:type="dxa"/>
            <w:vAlign w:val="bottom"/>
          </w:tcPr>
          <w:p w:rsidR="000D207B" w:rsidRPr="00E44179" w:rsidRDefault="000D207B" w:rsidP="00774424">
            <w:pPr>
              <w:widowControl/>
              <w:spacing w:line="240" w:lineRule="exact"/>
              <w:jc w:val="left"/>
              <w:rPr>
                <w:sz w:val="18"/>
                <w:szCs w:val="18"/>
              </w:rPr>
            </w:pPr>
            <w:r w:rsidRPr="00463735">
              <w:rPr>
                <w:rFonts w:hint="eastAsia"/>
                <w:color w:val="000000"/>
                <w:kern w:val="0"/>
                <w:sz w:val="18"/>
                <w:szCs w:val="18"/>
              </w:rPr>
              <w:t>警告：对于已开封</w:t>
            </w:r>
            <w:r w:rsidRPr="00463735">
              <w:rPr>
                <w:color w:val="000000"/>
                <w:kern w:val="0"/>
                <w:sz w:val="18"/>
                <w:szCs w:val="18"/>
              </w:rPr>
              <w:t>Atellica IM CEA</w:t>
            </w:r>
            <w:r w:rsidRPr="00463735">
              <w:rPr>
                <w:rFonts w:hint="eastAsia"/>
                <w:color w:val="000000"/>
                <w:kern w:val="0"/>
                <w:sz w:val="18"/>
                <w:szCs w:val="18"/>
              </w:rPr>
              <w:t>试剂包，不要使用此过程。注意：不应将</w:t>
            </w:r>
            <w:r w:rsidRPr="00463735">
              <w:rPr>
                <w:color w:val="000000"/>
                <w:kern w:val="0"/>
                <w:sz w:val="18"/>
                <w:szCs w:val="18"/>
              </w:rPr>
              <w:t xml:space="preserve"> CEA </w:t>
            </w:r>
            <w:r w:rsidRPr="00463735">
              <w:rPr>
                <w:rFonts w:hint="eastAsia"/>
                <w:color w:val="000000"/>
                <w:kern w:val="0"/>
                <w:sz w:val="18"/>
                <w:szCs w:val="18"/>
              </w:rPr>
              <w:t>浓度解释为是否罹患恶性疾病的绝对证据。</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退市日期</w:t>
            </w:r>
          </w:p>
        </w:tc>
        <w:tc>
          <w:tcPr>
            <w:tcW w:w="2127" w:type="dxa"/>
            <w:vAlign w:val="bottom"/>
          </w:tcPr>
          <w:p w:rsidR="000D207B" w:rsidRPr="00E44179" w:rsidRDefault="000D207B" w:rsidP="00774424">
            <w:pPr>
              <w:widowControl/>
              <w:spacing w:line="240" w:lineRule="exact"/>
              <w:jc w:val="left"/>
              <w:rPr>
                <w:sz w:val="18"/>
                <w:szCs w:val="18"/>
              </w:rPr>
            </w:pPr>
            <w:r w:rsidRPr="00463735">
              <w:rPr>
                <w:color w:val="000000"/>
                <w:kern w:val="0"/>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是否有本体标识（</w:t>
            </w:r>
            <w:r w:rsidRPr="00E44179">
              <w:rPr>
                <w:rFonts w:ascii="宋体" w:hAnsi="宋体" w:cs="Calibri"/>
                <w:sz w:val="18"/>
                <w:szCs w:val="18"/>
              </w:rPr>
              <w:t>DM）</w:t>
            </w:r>
          </w:p>
        </w:tc>
        <w:tc>
          <w:tcPr>
            <w:tcW w:w="2127" w:type="dxa"/>
            <w:vAlign w:val="bottom"/>
          </w:tcPr>
          <w:p w:rsidR="000D207B" w:rsidRPr="00E44179" w:rsidRDefault="000D207B" w:rsidP="00774424">
            <w:pPr>
              <w:widowControl/>
              <w:spacing w:line="240" w:lineRule="exact"/>
              <w:jc w:val="left"/>
              <w:rPr>
                <w:sz w:val="18"/>
                <w:szCs w:val="18"/>
              </w:rPr>
            </w:pPr>
            <w:r w:rsidRPr="00463735">
              <w:rPr>
                <w:rFonts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本体标识与医疗器械唯一标识是否一致</w:t>
            </w:r>
          </w:p>
        </w:tc>
        <w:tc>
          <w:tcPr>
            <w:tcW w:w="2127" w:type="dxa"/>
            <w:vAlign w:val="center"/>
          </w:tcPr>
          <w:p w:rsidR="000D207B" w:rsidRPr="00E44179" w:rsidRDefault="000D207B" w:rsidP="00774424">
            <w:pPr>
              <w:widowControl/>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有本体标识的情况下，必</w:t>
            </w:r>
            <w:r w:rsidRPr="00D5653E">
              <w:rPr>
                <w:rFonts w:ascii="宋体" w:hAnsi="宋体" w:cs="Calibri"/>
                <w:sz w:val="18"/>
                <w:szCs w:val="18"/>
              </w:rPr>
              <w:t>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w:t>
            </w:r>
          </w:p>
        </w:tc>
        <w:tc>
          <w:tcPr>
            <w:tcW w:w="2127" w:type="dxa"/>
            <w:vAlign w:val="center"/>
          </w:tcPr>
          <w:p w:rsidR="000D207B" w:rsidRPr="00E44179" w:rsidRDefault="000D207B" w:rsidP="00774424">
            <w:pPr>
              <w:snapToGrid w:val="0"/>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本体标识</w:t>
            </w:r>
            <w:proofErr w:type="gramStart"/>
            <w:r w:rsidRPr="00D5653E">
              <w:rPr>
                <w:rFonts w:ascii="宋体" w:hAnsi="宋体" w:cs="Calibri" w:hint="eastAsia"/>
                <w:sz w:val="18"/>
                <w:szCs w:val="18"/>
              </w:rPr>
              <w:t>与唯一</w:t>
            </w:r>
            <w:proofErr w:type="gramEnd"/>
            <w:r w:rsidRPr="00D5653E">
              <w:rPr>
                <w:rFonts w:ascii="宋体" w:hAnsi="宋体" w:cs="Calibri" w:hint="eastAsia"/>
                <w:sz w:val="18"/>
                <w:szCs w:val="18"/>
              </w:rPr>
              <w:t>标识不一致</w:t>
            </w:r>
            <w:r>
              <w:rPr>
                <w:rFonts w:ascii="宋体" w:hAnsi="宋体" w:cs="Calibri" w:hint="eastAsia"/>
                <w:sz w:val="18"/>
                <w:szCs w:val="18"/>
              </w:rPr>
              <w:t>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器械是否为套件</w:t>
            </w:r>
          </w:p>
        </w:tc>
        <w:tc>
          <w:tcPr>
            <w:tcW w:w="2127" w:type="dxa"/>
            <w:vAlign w:val="bottom"/>
          </w:tcPr>
          <w:p w:rsidR="000D207B" w:rsidRPr="00E44179" w:rsidRDefault="000D207B" w:rsidP="00774424">
            <w:pPr>
              <w:snapToGrid w:val="0"/>
              <w:spacing w:line="240" w:lineRule="exact"/>
              <w:rPr>
                <w:sz w:val="18"/>
                <w:szCs w:val="18"/>
              </w:rPr>
            </w:pPr>
            <w:r w:rsidRPr="00463735">
              <w:rPr>
                <w:rFonts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器械是否为药械组合产品</w:t>
            </w:r>
          </w:p>
        </w:tc>
        <w:tc>
          <w:tcPr>
            <w:tcW w:w="2127" w:type="dxa"/>
            <w:vAlign w:val="bottom"/>
          </w:tcPr>
          <w:p w:rsidR="000D207B" w:rsidRPr="00E44179" w:rsidRDefault="000D207B" w:rsidP="00774424">
            <w:pPr>
              <w:snapToGrid w:val="0"/>
              <w:spacing w:line="240" w:lineRule="exact"/>
              <w:rPr>
                <w:sz w:val="18"/>
                <w:szCs w:val="18"/>
              </w:rPr>
            </w:pPr>
            <w:r w:rsidRPr="00463735">
              <w:rPr>
                <w:rFonts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医疗器械注册人</w:t>
            </w:r>
            <w:r w:rsidRPr="00E44179">
              <w:rPr>
                <w:rFonts w:ascii="宋体" w:hAnsi="宋体" w:cs="Calibri"/>
                <w:sz w:val="18"/>
                <w:szCs w:val="18"/>
              </w:rPr>
              <w:t>/备案人名称</w:t>
            </w:r>
          </w:p>
        </w:tc>
        <w:tc>
          <w:tcPr>
            <w:tcW w:w="2127" w:type="dxa"/>
            <w:vAlign w:val="bottom"/>
          </w:tcPr>
          <w:p w:rsidR="000D207B" w:rsidRPr="00E44179" w:rsidRDefault="000D207B" w:rsidP="00774424">
            <w:pPr>
              <w:snapToGrid w:val="0"/>
              <w:spacing w:line="240" w:lineRule="exact"/>
              <w:jc w:val="left"/>
              <w:rPr>
                <w:sz w:val="18"/>
                <w:szCs w:val="18"/>
              </w:rPr>
            </w:pPr>
            <w:r w:rsidRPr="00463735">
              <w:rPr>
                <w:color w:val="000000"/>
                <w:kern w:val="0"/>
                <w:sz w:val="18"/>
                <w:szCs w:val="18"/>
              </w:rPr>
              <w:t>Charles Dearborn</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注册证编号或者备案凭证编号</w:t>
            </w:r>
          </w:p>
        </w:tc>
        <w:tc>
          <w:tcPr>
            <w:tcW w:w="2127" w:type="dxa"/>
            <w:vAlign w:val="bottom"/>
          </w:tcPr>
          <w:p w:rsidR="000D207B" w:rsidRPr="00E44179" w:rsidRDefault="000D207B" w:rsidP="00774424">
            <w:pPr>
              <w:snapToGrid w:val="0"/>
              <w:spacing w:line="240" w:lineRule="exact"/>
              <w:jc w:val="left"/>
              <w:rPr>
                <w:sz w:val="18"/>
                <w:szCs w:val="18"/>
              </w:rPr>
            </w:pPr>
            <w:proofErr w:type="gramStart"/>
            <w:r w:rsidRPr="00463735">
              <w:rPr>
                <w:rFonts w:hint="eastAsia"/>
                <w:color w:val="000000"/>
                <w:kern w:val="0"/>
                <w:sz w:val="18"/>
                <w:szCs w:val="18"/>
              </w:rPr>
              <w:t>国械注进</w:t>
            </w:r>
            <w:proofErr w:type="gramEnd"/>
            <w:r w:rsidRPr="00463735">
              <w:rPr>
                <w:color w:val="000000"/>
                <w:kern w:val="0"/>
                <w:sz w:val="18"/>
                <w:szCs w:val="18"/>
              </w:rPr>
              <w:t>20163402679</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生产标识是否包含批号</w:t>
            </w:r>
          </w:p>
        </w:tc>
        <w:tc>
          <w:tcPr>
            <w:tcW w:w="2127" w:type="dxa"/>
            <w:vAlign w:val="bottom"/>
          </w:tcPr>
          <w:p w:rsidR="000D207B" w:rsidRPr="00E44179" w:rsidRDefault="000D207B" w:rsidP="00774424">
            <w:pPr>
              <w:snapToGrid w:val="0"/>
              <w:spacing w:line="240" w:lineRule="exact"/>
              <w:rPr>
                <w:sz w:val="18"/>
                <w:szCs w:val="18"/>
              </w:rPr>
            </w:pPr>
            <w:r w:rsidRPr="00463735">
              <w:rPr>
                <w:rFonts w:hint="eastAsia"/>
                <w:color w:val="000000"/>
                <w:kern w:val="0"/>
                <w:sz w:val="18"/>
                <w:szCs w:val="18"/>
              </w:rPr>
              <w:t>是</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生产标识是否包含序列号</w:t>
            </w:r>
          </w:p>
        </w:tc>
        <w:tc>
          <w:tcPr>
            <w:tcW w:w="2127" w:type="dxa"/>
            <w:vAlign w:val="bottom"/>
          </w:tcPr>
          <w:p w:rsidR="000D207B" w:rsidRPr="00E44179" w:rsidRDefault="000D207B" w:rsidP="00774424">
            <w:pPr>
              <w:snapToGrid w:val="0"/>
              <w:spacing w:line="240" w:lineRule="exact"/>
              <w:rPr>
                <w:sz w:val="18"/>
                <w:szCs w:val="18"/>
              </w:rPr>
            </w:pPr>
            <w:r w:rsidRPr="00463735">
              <w:rPr>
                <w:rFonts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生产标识是否包含生产日期</w:t>
            </w:r>
          </w:p>
        </w:tc>
        <w:tc>
          <w:tcPr>
            <w:tcW w:w="2127" w:type="dxa"/>
            <w:vAlign w:val="bottom"/>
          </w:tcPr>
          <w:p w:rsidR="000D207B" w:rsidRPr="00E44179" w:rsidRDefault="000D207B" w:rsidP="00774424">
            <w:pPr>
              <w:widowControl/>
              <w:spacing w:line="240" w:lineRule="exact"/>
              <w:jc w:val="left"/>
              <w:rPr>
                <w:sz w:val="18"/>
                <w:szCs w:val="18"/>
              </w:rPr>
            </w:pPr>
            <w:r w:rsidRPr="00463735">
              <w:rPr>
                <w:rFonts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生产标识是否包含失效日期</w:t>
            </w:r>
          </w:p>
        </w:tc>
        <w:tc>
          <w:tcPr>
            <w:tcW w:w="2127" w:type="dxa"/>
            <w:vAlign w:val="bottom"/>
          </w:tcPr>
          <w:p w:rsidR="000D207B" w:rsidRPr="00E44179" w:rsidRDefault="000D207B" w:rsidP="00774424">
            <w:pPr>
              <w:widowControl/>
              <w:spacing w:line="240" w:lineRule="exact"/>
              <w:jc w:val="left"/>
              <w:rPr>
                <w:sz w:val="18"/>
                <w:szCs w:val="18"/>
              </w:rPr>
            </w:pPr>
            <w:r w:rsidRPr="00463735">
              <w:rPr>
                <w:rFonts w:hint="eastAsia"/>
                <w:color w:val="000000"/>
                <w:kern w:val="0"/>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储存或操作条件</w:t>
            </w:r>
          </w:p>
        </w:tc>
        <w:tc>
          <w:tcPr>
            <w:tcW w:w="2127" w:type="dxa"/>
            <w:vAlign w:val="bottom"/>
          </w:tcPr>
          <w:p w:rsidR="000D207B" w:rsidRPr="00E44179" w:rsidRDefault="000D207B" w:rsidP="00774424">
            <w:pPr>
              <w:widowControl/>
              <w:spacing w:line="240" w:lineRule="exact"/>
              <w:jc w:val="left"/>
              <w:rPr>
                <w:sz w:val="18"/>
                <w:szCs w:val="18"/>
              </w:rPr>
            </w:pPr>
            <w:r w:rsidRPr="00463735">
              <w:rPr>
                <w:rFonts w:hint="eastAsia"/>
                <w:color w:val="000000"/>
                <w:kern w:val="0"/>
                <w:sz w:val="18"/>
                <w:szCs w:val="18"/>
              </w:rPr>
              <w:t>温度</w:t>
            </w:r>
            <w:r w:rsidRPr="00463735">
              <w:rPr>
                <w:color w:val="000000"/>
                <w:kern w:val="0"/>
                <w:sz w:val="18"/>
                <w:szCs w:val="18"/>
              </w:rPr>
              <w:t xml:space="preserve">  </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最低值</w:t>
            </w:r>
          </w:p>
        </w:tc>
        <w:tc>
          <w:tcPr>
            <w:tcW w:w="2127" w:type="dxa"/>
            <w:vAlign w:val="bottom"/>
          </w:tcPr>
          <w:p w:rsidR="000D207B" w:rsidRPr="00E44179" w:rsidRDefault="000D207B" w:rsidP="00774424">
            <w:pPr>
              <w:widowControl/>
              <w:spacing w:line="240" w:lineRule="exact"/>
              <w:jc w:val="left"/>
              <w:rPr>
                <w:sz w:val="18"/>
                <w:szCs w:val="18"/>
              </w:rPr>
            </w:pPr>
            <w:r w:rsidRPr="00463735">
              <w:rPr>
                <w:color w:val="000000"/>
                <w:kern w:val="0"/>
                <w:sz w:val="18"/>
                <w:szCs w:val="18"/>
              </w:rPr>
              <w:t>2</w:t>
            </w:r>
            <w:r w:rsidRPr="00463735">
              <w:rPr>
                <w:rFonts w:hint="eastAsia"/>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最高值</w:t>
            </w:r>
          </w:p>
        </w:tc>
        <w:tc>
          <w:tcPr>
            <w:tcW w:w="2127" w:type="dxa"/>
            <w:vAlign w:val="bottom"/>
          </w:tcPr>
          <w:p w:rsidR="000D207B" w:rsidRPr="00E44179" w:rsidRDefault="000D207B" w:rsidP="00774424">
            <w:pPr>
              <w:widowControl/>
              <w:spacing w:line="240" w:lineRule="exact"/>
              <w:jc w:val="left"/>
              <w:rPr>
                <w:sz w:val="18"/>
                <w:szCs w:val="18"/>
              </w:rPr>
            </w:pPr>
            <w:r w:rsidRPr="00463735">
              <w:rPr>
                <w:color w:val="000000"/>
                <w:kern w:val="0"/>
                <w:sz w:val="18"/>
                <w:szCs w:val="18"/>
              </w:rPr>
              <w:t>8</w:t>
            </w:r>
            <w:r w:rsidRPr="00463735">
              <w:rPr>
                <w:rFonts w:hint="eastAsia"/>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计量单位</w:t>
            </w:r>
          </w:p>
        </w:tc>
        <w:tc>
          <w:tcPr>
            <w:tcW w:w="2127" w:type="dxa"/>
            <w:vAlign w:val="bottom"/>
          </w:tcPr>
          <w:p w:rsidR="000D207B" w:rsidRPr="00E44179" w:rsidRDefault="000D207B" w:rsidP="00774424">
            <w:pPr>
              <w:widowControl/>
              <w:spacing w:line="240" w:lineRule="exact"/>
              <w:jc w:val="left"/>
              <w:rPr>
                <w:sz w:val="18"/>
                <w:szCs w:val="18"/>
              </w:rPr>
            </w:pPr>
            <w:r w:rsidRPr="00463735">
              <w:rPr>
                <w:rFonts w:hint="eastAsia"/>
                <w:color w:val="000000"/>
                <w:kern w:val="0"/>
                <w:sz w:val="18"/>
                <w:szCs w:val="18"/>
              </w:rPr>
              <w:t>℃</w:t>
            </w:r>
            <w:r w:rsidRPr="00463735">
              <w:rPr>
                <w:color w:val="000000"/>
                <w:kern w:val="0"/>
                <w:sz w:val="18"/>
                <w:szCs w:val="18"/>
              </w:rPr>
              <w:t xml:space="preserve">  </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特殊储存或操作条件</w:t>
            </w:r>
          </w:p>
        </w:tc>
        <w:tc>
          <w:tcPr>
            <w:tcW w:w="2127" w:type="dxa"/>
            <w:vAlign w:val="center"/>
          </w:tcPr>
          <w:p w:rsidR="000D207B" w:rsidRPr="00E44179" w:rsidRDefault="000D207B" w:rsidP="00774424">
            <w:pPr>
              <w:snapToGrid w:val="0"/>
              <w:spacing w:line="240" w:lineRule="exact"/>
              <w:rPr>
                <w:sz w:val="18"/>
                <w:szCs w:val="18"/>
              </w:rPr>
            </w:pPr>
            <w:r w:rsidRPr="00463735">
              <w:rPr>
                <w:rFonts w:hint="eastAsia"/>
                <w:color w:val="000000"/>
                <w:kern w:val="0"/>
                <w:sz w:val="18"/>
                <w:szCs w:val="18"/>
              </w:rPr>
              <w:t>直立储存</w:t>
            </w:r>
            <w:r w:rsidRPr="00463735">
              <w:rPr>
                <w:color w:val="000000"/>
                <w:kern w:val="0"/>
                <w:sz w:val="18"/>
                <w:szCs w:val="18"/>
              </w:rPr>
              <w:t>,</w:t>
            </w:r>
            <w:r w:rsidRPr="00463735">
              <w:rPr>
                <w:rFonts w:hint="eastAsia"/>
                <w:color w:val="000000"/>
                <w:kern w:val="0"/>
                <w:sz w:val="18"/>
                <w:szCs w:val="18"/>
              </w:rPr>
              <w:t>避光</w:t>
            </w:r>
            <w:r w:rsidRPr="00463735">
              <w:rPr>
                <w:color w:val="000000"/>
                <w:kern w:val="0"/>
                <w:sz w:val="18"/>
                <w:szCs w:val="18"/>
              </w:rPr>
              <w:t>,</w:t>
            </w:r>
            <w:r w:rsidRPr="00463735">
              <w:rPr>
                <w:rFonts w:hint="eastAsia"/>
                <w:color w:val="000000"/>
                <w:kern w:val="0"/>
                <w:sz w:val="18"/>
                <w:szCs w:val="18"/>
              </w:rPr>
              <w:t>不能冷冻</w:t>
            </w:r>
            <w:r w:rsidRPr="00463735">
              <w:rPr>
                <w:color w:val="000000"/>
                <w:kern w:val="0"/>
                <w:sz w:val="18"/>
                <w:szCs w:val="18"/>
              </w:rPr>
              <w:t>,</w:t>
            </w:r>
            <w:proofErr w:type="gramStart"/>
            <w:r w:rsidRPr="00463735">
              <w:rPr>
                <w:rFonts w:hint="eastAsia"/>
                <w:color w:val="000000"/>
                <w:kern w:val="0"/>
                <w:sz w:val="18"/>
                <w:szCs w:val="18"/>
              </w:rPr>
              <w:t>复溶</w:t>
            </w:r>
            <w:proofErr w:type="gramEnd"/>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产品包装级别</w:t>
            </w:r>
          </w:p>
        </w:tc>
        <w:tc>
          <w:tcPr>
            <w:tcW w:w="2127" w:type="dxa"/>
            <w:vAlign w:val="bottom"/>
          </w:tcPr>
          <w:p w:rsidR="000D207B" w:rsidRPr="00E44179" w:rsidRDefault="000D207B" w:rsidP="00774424">
            <w:pPr>
              <w:snapToGrid w:val="0"/>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包装产品标识</w:t>
            </w:r>
          </w:p>
        </w:tc>
        <w:tc>
          <w:tcPr>
            <w:tcW w:w="2127" w:type="dxa"/>
            <w:vAlign w:val="bottom"/>
          </w:tcPr>
          <w:p w:rsidR="000D207B" w:rsidRPr="00E44179" w:rsidRDefault="000D207B" w:rsidP="00774424">
            <w:pPr>
              <w:widowControl/>
              <w:spacing w:line="240" w:lineRule="exact"/>
              <w:jc w:val="left"/>
              <w:rPr>
                <w:sz w:val="18"/>
                <w:szCs w:val="18"/>
              </w:rPr>
            </w:pPr>
            <w:r w:rsidRPr="00463735">
              <w:rPr>
                <w:color w:val="000000"/>
                <w:kern w:val="0"/>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包装内含小一级产品标识数量</w:t>
            </w:r>
          </w:p>
        </w:tc>
        <w:tc>
          <w:tcPr>
            <w:tcW w:w="2127" w:type="dxa"/>
            <w:vAlign w:val="bottom"/>
          </w:tcPr>
          <w:p w:rsidR="000D207B" w:rsidRPr="00E44179" w:rsidRDefault="000D207B" w:rsidP="00774424">
            <w:pPr>
              <w:snapToGrid w:val="0"/>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包装内含小一级包装产品标识值</w:t>
            </w:r>
          </w:p>
        </w:tc>
        <w:tc>
          <w:tcPr>
            <w:tcW w:w="2127" w:type="dxa"/>
            <w:vAlign w:val="bottom"/>
          </w:tcPr>
          <w:p w:rsidR="000D207B" w:rsidRPr="00E44179" w:rsidRDefault="000D207B" w:rsidP="00774424">
            <w:pPr>
              <w:snapToGrid w:val="0"/>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最大重复使用次数</w:t>
            </w:r>
          </w:p>
        </w:tc>
        <w:tc>
          <w:tcPr>
            <w:tcW w:w="2127" w:type="dxa"/>
            <w:vAlign w:val="bottom"/>
          </w:tcPr>
          <w:p w:rsidR="000D207B" w:rsidRPr="00E44179" w:rsidRDefault="000D207B" w:rsidP="00774424">
            <w:pPr>
              <w:snapToGrid w:val="0"/>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使用前是否需要进行灭菌</w:t>
            </w:r>
          </w:p>
        </w:tc>
        <w:tc>
          <w:tcPr>
            <w:tcW w:w="2127" w:type="dxa"/>
            <w:vAlign w:val="bottom"/>
          </w:tcPr>
          <w:p w:rsidR="000D207B" w:rsidRPr="00E44179" w:rsidRDefault="000D207B" w:rsidP="00774424">
            <w:pPr>
              <w:widowControl/>
              <w:spacing w:line="240" w:lineRule="exact"/>
              <w:jc w:val="left"/>
              <w:rPr>
                <w:sz w:val="18"/>
                <w:szCs w:val="18"/>
              </w:rPr>
            </w:pPr>
            <w:r w:rsidRPr="00463735">
              <w:rPr>
                <w:rFonts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灭菌方式</w:t>
            </w:r>
          </w:p>
        </w:tc>
        <w:tc>
          <w:tcPr>
            <w:tcW w:w="2127" w:type="dxa"/>
            <w:vAlign w:val="bottom"/>
          </w:tcPr>
          <w:p w:rsidR="000D207B" w:rsidRPr="00E44179" w:rsidRDefault="000D207B" w:rsidP="00774424">
            <w:pPr>
              <w:snapToGrid w:val="0"/>
              <w:spacing w:line="240" w:lineRule="exact"/>
              <w:rPr>
                <w:sz w:val="18"/>
                <w:szCs w:val="18"/>
              </w:rPr>
            </w:pPr>
            <w:r w:rsidRPr="00463735">
              <w:rPr>
                <w:rFonts w:hint="eastAsia"/>
                <w:color w:val="000000"/>
                <w:kern w:val="0"/>
                <w:sz w:val="18"/>
                <w:szCs w:val="18"/>
              </w:rPr>
              <w:t>不适用</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使用前需要进行灭菌的情况下，必</w:t>
            </w:r>
            <w:r w:rsidRPr="00D5653E">
              <w:rPr>
                <w:rFonts w:ascii="宋体" w:hAnsi="宋体" w:cs="Calibri"/>
                <w:sz w:val="18"/>
                <w:szCs w:val="18"/>
              </w:rPr>
              <w:t>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标记为一次性使用</w:t>
            </w:r>
          </w:p>
        </w:tc>
        <w:tc>
          <w:tcPr>
            <w:tcW w:w="2127" w:type="dxa"/>
            <w:vAlign w:val="bottom"/>
          </w:tcPr>
          <w:p w:rsidR="000D207B" w:rsidRPr="00E44179" w:rsidRDefault="000D207B" w:rsidP="00774424">
            <w:pPr>
              <w:snapToGrid w:val="0"/>
              <w:spacing w:line="240" w:lineRule="exact"/>
              <w:rPr>
                <w:sz w:val="18"/>
                <w:szCs w:val="18"/>
              </w:rPr>
            </w:pPr>
            <w:r w:rsidRPr="00463735">
              <w:rPr>
                <w:rFonts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无菌包装</w:t>
            </w:r>
          </w:p>
        </w:tc>
        <w:tc>
          <w:tcPr>
            <w:tcW w:w="2127" w:type="dxa"/>
            <w:vAlign w:val="bottom"/>
          </w:tcPr>
          <w:p w:rsidR="000D207B" w:rsidRPr="00E44179" w:rsidRDefault="000D207B" w:rsidP="00774424">
            <w:pPr>
              <w:snapToGrid w:val="0"/>
              <w:spacing w:line="240" w:lineRule="exact"/>
              <w:rPr>
                <w:sz w:val="18"/>
                <w:szCs w:val="18"/>
              </w:rPr>
            </w:pPr>
            <w:r w:rsidRPr="00463735">
              <w:rPr>
                <w:rFonts w:hint="eastAsia"/>
                <w:color w:val="000000"/>
                <w:kern w:val="0"/>
                <w:sz w:val="18"/>
                <w:szCs w:val="18"/>
              </w:rPr>
              <w:t>否</w:t>
            </w:r>
            <w:r w:rsidRPr="00463735">
              <w:rPr>
                <w:color w:val="000000"/>
                <w:kern w:val="0"/>
                <w:sz w:val="18"/>
                <w:szCs w:val="18"/>
              </w:rPr>
              <w:t xml:space="preserve"> </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临床使用</w:t>
            </w:r>
            <w:r w:rsidRPr="00E44179">
              <w:rPr>
                <w:rFonts w:ascii="宋体" w:hAnsi="宋体" w:cs="Calibri"/>
                <w:sz w:val="18"/>
                <w:szCs w:val="18"/>
              </w:rPr>
              <w:t>尺寸类型</w:t>
            </w:r>
          </w:p>
        </w:tc>
        <w:tc>
          <w:tcPr>
            <w:tcW w:w="2127" w:type="dxa"/>
            <w:vAlign w:val="bottom"/>
          </w:tcPr>
          <w:p w:rsidR="000D207B" w:rsidRPr="00E44179" w:rsidRDefault="000D207B" w:rsidP="00774424">
            <w:pPr>
              <w:snapToGrid w:val="0"/>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尺寸值</w:t>
            </w:r>
          </w:p>
        </w:tc>
        <w:tc>
          <w:tcPr>
            <w:tcW w:w="2127" w:type="dxa"/>
            <w:vAlign w:val="bottom"/>
          </w:tcPr>
          <w:p w:rsidR="000D207B" w:rsidRPr="00E44179" w:rsidRDefault="000D207B" w:rsidP="00774424">
            <w:pPr>
              <w:snapToGrid w:val="0"/>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w:t>
            </w:r>
            <w:r w:rsidRPr="00E44179">
              <w:rPr>
                <w:rFonts w:ascii="宋体" w:hAnsi="宋体" w:cs="Calibri" w:hint="eastAsia"/>
                <w:sz w:val="18"/>
                <w:szCs w:val="18"/>
              </w:rPr>
              <w:t>单位</w:t>
            </w:r>
          </w:p>
        </w:tc>
        <w:tc>
          <w:tcPr>
            <w:tcW w:w="2127" w:type="dxa"/>
            <w:vAlign w:val="bottom"/>
          </w:tcPr>
          <w:p w:rsidR="000D207B" w:rsidRPr="00E44179" w:rsidRDefault="000D207B" w:rsidP="00774424">
            <w:pPr>
              <w:snapToGrid w:val="0"/>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1"/>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特殊尺寸说明</w:t>
            </w:r>
          </w:p>
        </w:tc>
        <w:tc>
          <w:tcPr>
            <w:tcW w:w="2127" w:type="dxa"/>
            <w:vAlign w:val="bottom"/>
          </w:tcPr>
          <w:p w:rsidR="000D207B" w:rsidRPr="00E44179" w:rsidRDefault="000D207B" w:rsidP="00774424">
            <w:pPr>
              <w:snapToGrid w:val="0"/>
              <w:spacing w:line="240" w:lineRule="exact"/>
              <w:rPr>
                <w:sz w:val="18"/>
                <w:szCs w:val="18"/>
              </w:rPr>
            </w:pPr>
            <w:r w:rsidRPr="00463735">
              <w:rPr>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bl>
    <w:p w:rsidR="000D207B" w:rsidRDefault="000D207B" w:rsidP="000D207B">
      <w:pPr>
        <w:spacing w:before="312" w:after="312"/>
        <w:jc w:val="center"/>
      </w:pPr>
      <w:r w:rsidRPr="00463735">
        <w:rPr>
          <w:rFonts w:hint="eastAsia"/>
        </w:rPr>
        <w:t>表</w:t>
      </w:r>
      <w:r w:rsidRPr="00463735">
        <w:t xml:space="preserve"> B-5 </w:t>
      </w:r>
      <w:r w:rsidRPr="00463735">
        <w:rPr>
          <w:rFonts w:hint="eastAsia"/>
        </w:rPr>
        <w:t>医疗器械唯一标识数据库基本信息数据子集</w:t>
      </w:r>
      <w:r w:rsidRPr="00463735">
        <w:t>_</w:t>
      </w:r>
      <w:r w:rsidRPr="00463735">
        <w:rPr>
          <w:rFonts w:hint="eastAsia"/>
        </w:rPr>
        <w:t>医用血管造影</w:t>
      </w:r>
      <w:r w:rsidRPr="00463735">
        <w:t>X</w:t>
      </w:r>
      <w:r w:rsidRPr="00463735">
        <w:rPr>
          <w:rFonts w:hint="eastAsia"/>
        </w:rPr>
        <w:t>射线机</w:t>
      </w:r>
    </w:p>
    <w:tbl>
      <w:tblPr>
        <w:tblW w:w="927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57" w:type="dxa"/>
          <w:left w:w="57" w:type="dxa"/>
          <w:bottom w:w="57" w:type="dxa"/>
          <w:right w:w="57" w:type="dxa"/>
        </w:tblCellMar>
        <w:tblLook w:val="04A0" w:firstRow="1" w:lastRow="0" w:firstColumn="1" w:lastColumn="0" w:noHBand="0" w:noVBand="1"/>
      </w:tblPr>
      <w:tblGrid>
        <w:gridCol w:w="815"/>
        <w:gridCol w:w="2126"/>
        <w:gridCol w:w="2127"/>
        <w:gridCol w:w="1085"/>
        <w:gridCol w:w="3118"/>
      </w:tblGrid>
      <w:tr w:rsidR="000D207B" w:rsidRPr="0090369A" w:rsidTr="00774424">
        <w:trPr>
          <w:trHeight w:val="23"/>
          <w:tblHeader/>
        </w:trPr>
        <w:tc>
          <w:tcPr>
            <w:tcW w:w="81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序号</w:t>
            </w:r>
          </w:p>
        </w:tc>
        <w:tc>
          <w:tcPr>
            <w:tcW w:w="2126"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数据项名称</w:t>
            </w:r>
          </w:p>
        </w:tc>
        <w:tc>
          <w:tcPr>
            <w:tcW w:w="2127"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填写示例</w:t>
            </w:r>
          </w:p>
        </w:tc>
        <w:tc>
          <w:tcPr>
            <w:tcW w:w="1085"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sidRPr="00E44179">
              <w:rPr>
                <w:rFonts w:hint="eastAsia"/>
                <w:sz w:val="18"/>
                <w:szCs w:val="18"/>
              </w:rPr>
              <w:t>约束</w:t>
            </w:r>
          </w:p>
        </w:tc>
        <w:tc>
          <w:tcPr>
            <w:tcW w:w="3118" w:type="dxa"/>
            <w:tcBorders>
              <w:top w:val="single" w:sz="12" w:space="0" w:color="auto"/>
              <w:bottom w:val="single" w:sz="12" w:space="0" w:color="auto"/>
            </w:tcBorders>
            <w:vAlign w:val="center"/>
          </w:tcPr>
          <w:p w:rsidR="000D207B" w:rsidRPr="00E44179" w:rsidRDefault="000D207B" w:rsidP="00774424">
            <w:pPr>
              <w:snapToGrid w:val="0"/>
              <w:spacing w:line="240" w:lineRule="exact"/>
              <w:jc w:val="center"/>
              <w:rPr>
                <w:sz w:val="18"/>
                <w:szCs w:val="18"/>
              </w:rPr>
            </w:pPr>
            <w:r>
              <w:rPr>
                <w:rFonts w:hint="eastAsia"/>
                <w:sz w:val="18"/>
                <w:szCs w:val="18"/>
              </w:rPr>
              <w:t>备注</w:t>
            </w:r>
          </w:p>
        </w:tc>
      </w:tr>
      <w:tr w:rsidR="000D207B" w:rsidRPr="0090369A" w:rsidTr="00774424">
        <w:trPr>
          <w:trHeight w:val="23"/>
        </w:trPr>
        <w:tc>
          <w:tcPr>
            <w:tcW w:w="815" w:type="dxa"/>
            <w:tcBorders>
              <w:top w:val="single" w:sz="12" w:space="0" w:color="auto"/>
            </w:tcBorders>
            <w:vAlign w:val="center"/>
          </w:tcPr>
          <w:p w:rsidR="000D207B" w:rsidRPr="00E44179" w:rsidRDefault="000D207B" w:rsidP="000D207B">
            <w:pPr>
              <w:pStyle w:val="aff7"/>
              <w:numPr>
                <w:ilvl w:val="0"/>
                <w:numId w:val="23"/>
              </w:numPr>
              <w:snapToGrid w:val="0"/>
              <w:spacing w:line="240" w:lineRule="exact"/>
              <w:ind w:firstLineChars="0"/>
              <w:jc w:val="right"/>
              <w:rPr>
                <w:sz w:val="18"/>
                <w:szCs w:val="18"/>
              </w:rPr>
            </w:pPr>
          </w:p>
        </w:tc>
        <w:tc>
          <w:tcPr>
            <w:tcW w:w="2126"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最小包装单元产品标识</w:t>
            </w:r>
          </w:p>
        </w:tc>
        <w:tc>
          <w:tcPr>
            <w:tcW w:w="2127" w:type="dxa"/>
            <w:tcBorders>
              <w:top w:val="single" w:sz="12" w:space="0" w:color="auto"/>
            </w:tcBorders>
            <w:vAlign w:val="bottom"/>
          </w:tcPr>
          <w:p w:rsidR="000D207B" w:rsidRPr="00E44179" w:rsidRDefault="000D207B" w:rsidP="00774424">
            <w:pPr>
              <w:widowControl/>
              <w:spacing w:line="240" w:lineRule="exact"/>
              <w:jc w:val="left"/>
              <w:rPr>
                <w:sz w:val="18"/>
                <w:szCs w:val="18"/>
              </w:rPr>
            </w:pPr>
            <w:r w:rsidRPr="00463735">
              <w:rPr>
                <w:rFonts w:ascii="Arial" w:hAnsi="Arial" w:cs="Arial"/>
                <w:color w:val="000000"/>
                <w:kern w:val="0"/>
                <w:sz w:val="18"/>
                <w:szCs w:val="18"/>
              </w:rPr>
              <w:t>04056869009964</w:t>
            </w:r>
          </w:p>
        </w:tc>
        <w:tc>
          <w:tcPr>
            <w:tcW w:w="1085" w:type="dxa"/>
            <w:tcBorders>
              <w:top w:val="single" w:sz="12" w:space="0" w:color="auto"/>
            </w:tcBorders>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tcBorders>
              <w:top w:val="single" w:sz="12" w:space="0" w:color="auto"/>
            </w:tcBorders>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3"/>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最小包装单元中使用单元的数量</w:t>
            </w:r>
          </w:p>
        </w:tc>
        <w:tc>
          <w:tcPr>
            <w:tcW w:w="2127" w:type="dxa"/>
            <w:vAlign w:val="bottom"/>
          </w:tcPr>
          <w:p w:rsidR="000D207B" w:rsidRPr="00E44179" w:rsidRDefault="000D207B" w:rsidP="00774424">
            <w:pPr>
              <w:widowControl/>
              <w:spacing w:line="240" w:lineRule="exact"/>
              <w:jc w:val="left"/>
              <w:rPr>
                <w:color w:val="000000"/>
                <w:kern w:val="0"/>
                <w:sz w:val="18"/>
                <w:szCs w:val="18"/>
              </w:rPr>
            </w:pPr>
            <w:r w:rsidRPr="00463735">
              <w:rPr>
                <w:rFonts w:ascii="Arial" w:hAnsi="Arial" w:cs="Arial"/>
                <w:color w:val="000000"/>
                <w:kern w:val="0"/>
                <w:sz w:val="18"/>
                <w:szCs w:val="18"/>
              </w:rPr>
              <w:t>1</w:t>
            </w:r>
          </w:p>
        </w:tc>
        <w:tc>
          <w:tcPr>
            <w:tcW w:w="1085" w:type="dxa"/>
            <w:vAlign w:val="center"/>
          </w:tcPr>
          <w:p w:rsidR="000D207B" w:rsidRPr="00E44179" w:rsidRDefault="000D207B" w:rsidP="00774424">
            <w:pPr>
              <w:snapToGrid w:val="0"/>
              <w:spacing w:line="240" w:lineRule="exact"/>
              <w:jc w:val="left"/>
              <w:rPr>
                <w:color w:val="000000"/>
                <w:kern w:val="0"/>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3"/>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proofErr w:type="gramStart"/>
            <w:r w:rsidRPr="00E44179">
              <w:rPr>
                <w:rFonts w:ascii="宋体" w:hAnsi="宋体" w:cs="Calibri" w:hint="eastAsia"/>
                <w:sz w:val="18"/>
                <w:szCs w:val="18"/>
              </w:rPr>
              <w:t>发码机构</w:t>
            </w:r>
            <w:proofErr w:type="gramEnd"/>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color w:val="000000"/>
                <w:kern w:val="0"/>
                <w:sz w:val="18"/>
                <w:szCs w:val="18"/>
              </w:rPr>
              <w:t>GS1</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numPr>
                <w:ilvl w:val="0"/>
                <w:numId w:val="23"/>
              </w:numPr>
              <w:snapToGrid w:val="0"/>
              <w:spacing w:line="240" w:lineRule="exact"/>
              <w:ind w:firstLineChars="0"/>
              <w:jc w:val="right"/>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产品名称</w:t>
            </w:r>
            <w:r w:rsidRPr="00E44179">
              <w:rPr>
                <w:rFonts w:ascii="宋体" w:hAnsi="宋体" w:cs="Calibri"/>
                <w:sz w:val="18"/>
                <w:szCs w:val="18"/>
              </w:rPr>
              <w:t>/通用名称</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hint="eastAsia"/>
                <w:color w:val="000000"/>
                <w:kern w:val="0"/>
                <w:sz w:val="18"/>
                <w:szCs w:val="18"/>
              </w:rPr>
              <w:t>医用血管造影</w:t>
            </w:r>
            <w:r w:rsidRPr="00463735">
              <w:rPr>
                <w:rFonts w:ascii="Arial" w:hAnsi="Arial" w:cs="Arial"/>
                <w:color w:val="000000"/>
                <w:kern w:val="0"/>
                <w:sz w:val="18"/>
                <w:szCs w:val="18"/>
              </w:rPr>
              <w:t>X</w:t>
            </w:r>
            <w:r w:rsidRPr="00463735">
              <w:rPr>
                <w:rFonts w:ascii="Arial" w:hAnsi="Arial" w:cs="Arial" w:hint="eastAsia"/>
                <w:color w:val="000000"/>
                <w:kern w:val="0"/>
                <w:sz w:val="18"/>
                <w:szCs w:val="18"/>
              </w:rPr>
              <w:t>射线机</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产品描述</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hint="eastAsia"/>
                <w:color w:val="000000"/>
                <w:kern w:val="0"/>
                <w:sz w:val="18"/>
                <w:szCs w:val="18"/>
              </w:rPr>
              <w:t>医用血管造影</w:t>
            </w:r>
            <w:r w:rsidRPr="00463735">
              <w:rPr>
                <w:rFonts w:ascii="Arial" w:hAnsi="Arial" w:cs="Arial"/>
                <w:color w:val="000000"/>
                <w:kern w:val="0"/>
                <w:sz w:val="18"/>
                <w:szCs w:val="18"/>
              </w:rPr>
              <w:t>X</w:t>
            </w:r>
            <w:r w:rsidRPr="00463735">
              <w:rPr>
                <w:rFonts w:ascii="Arial" w:hAnsi="Arial" w:cs="Arial" w:hint="eastAsia"/>
                <w:color w:val="000000"/>
                <w:kern w:val="0"/>
                <w:sz w:val="18"/>
                <w:szCs w:val="18"/>
              </w:rPr>
              <w:t>射线机</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包括产品注册证和备案凭证上的名称、规格型号、附页,应与最小包装单元产品标识唯一对应</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商品名称</w:t>
            </w:r>
          </w:p>
        </w:tc>
        <w:tc>
          <w:tcPr>
            <w:tcW w:w="2127" w:type="dxa"/>
            <w:vAlign w:val="bottom"/>
          </w:tcPr>
          <w:p w:rsidR="000D207B" w:rsidRPr="00E44179" w:rsidRDefault="000D207B" w:rsidP="00774424">
            <w:pPr>
              <w:snapToGrid w:val="0"/>
              <w:spacing w:line="240" w:lineRule="exact"/>
              <w:jc w:val="left"/>
              <w:rPr>
                <w:sz w:val="18"/>
                <w:szCs w:val="18"/>
              </w:rPr>
            </w:pPr>
            <w:r w:rsidRPr="00463735">
              <w:rPr>
                <w:rFonts w:ascii="Arial" w:hAnsi="Arial" w:cs="Arial"/>
                <w:color w:val="000000"/>
                <w:kern w:val="0"/>
                <w:sz w:val="18"/>
                <w:szCs w:val="18"/>
              </w:rPr>
              <w:t>Artis one</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分类编码</w:t>
            </w:r>
          </w:p>
        </w:tc>
        <w:tc>
          <w:tcPr>
            <w:tcW w:w="2127" w:type="dxa"/>
            <w:vAlign w:val="center"/>
          </w:tcPr>
          <w:p w:rsidR="000D207B" w:rsidRPr="00E44179" w:rsidRDefault="000D207B" w:rsidP="00774424">
            <w:pPr>
              <w:snapToGrid w:val="0"/>
              <w:spacing w:line="240" w:lineRule="exact"/>
              <w:jc w:val="left"/>
              <w:rPr>
                <w:sz w:val="18"/>
                <w:szCs w:val="18"/>
              </w:rPr>
            </w:pPr>
            <w:r w:rsidRPr="00463735">
              <w:rPr>
                <w:rFonts w:ascii="Arial" w:hAnsi="Arial" w:cs="Arial"/>
                <w:color w:val="000000"/>
                <w:kern w:val="0"/>
                <w:sz w:val="18"/>
                <w:szCs w:val="18"/>
              </w:rPr>
              <w:t>06-01-01</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产品货号或编号</w:t>
            </w:r>
          </w:p>
        </w:tc>
        <w:tc>
          <w:tcPr>
            <w:tcW w:w="2127" w:type="dxa"/>
            <w:vAlign w:val="bottom"/>
          </w:tcPr>
          <w:p w:rsidR="000D207B" w:rsidRPr="00E44179" w:rsidRDefault="000D207B" w:rsidP="00774424">
            <w:pPr>
              <w:snapToGrid w:val="0"/>
              <w:spacing w:line="240" w:lineRule="exact"/>
              <w:jc w:val="left"/>
              <w:rPr>
                <w:sz w:val="18"/>
                <w:szCs w:val="18"/>
              </w:rPr>
            </w:pPr>
            <w:r w:rsidRPr="00463735">
              <w:rPr>
                <w:rFonts w:ascii="Arial" w:hAnsi="Arial" w:cs="Arial"/>
                <w:color w:val="000000"/>
                <w:kern w:val="0"/>
                <w:sz w:val="18"/>
                <w:szCs w:val="18"/>
              </w:rPr>
              <w:t>10848600</w:t>
            </w:r>
          </w:p>
        </w:tc>
        <w:tc>
          <w:tcPr>
            <w:tcW w:w="1085" w:type="dxa"/>
            <w:vAlign w:val="center"/>
          </w:tcPr>
          <w:p w:rsidR="000D207B" w:rsidRPr="00E44179" w:rsidRDefault="000D207B" w:rsidP="00774424">
            <w:pPr>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使用单元产品标识</w:t>
            </w:r>
          </w:p>
        </w:tc>
        <w:tc>
          <w:tcPr>
            <w:tcW w:w="2127" w:type="dxa"/>
            <w:vAlign w:val="center"/>
          </w:tcPr>
          <w:p w:rsidR="000D207B" w:rsidRPr="00E44179" w:rsidRDefault="000D207B" w:rsidP="00774424">
            <w:pPr>
              <w:widowControl/>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当医疗器械使用单元上没有医疗器械唯一标识的情况下,必选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器械软件型号或版本</w:t>
            </w:r>
          </w:p>
        </w:tc>
        <w:tc>
          <w:tcPr>
            <w:tcW w:w="2127" w:type="dxa"/>
            <w:vAlign w:val="bottom"/>
          </w:tcPr>
          <w:p w:rsidR="000D207B" w:rsidRPr="00E44179" w:rsidRDefault="000D207B" w:rsidP="00774424">
            <w:pPr>
              <w:widowControl/>
              <w:spacing w:line="240" w:lineRule="exact"/>
              <w:rPr>
                <w:sz w:val="18"/>
                <w:szCs w:val="18"/>
              </w:rPr>
            </w:pPr>
            <w:r w:rsidRPr="00463735">
              <w:rPr>
                <w:rFonts w:ascii="Arial" w:hAnsi="Arial" w:cs="Arial"/>
                <w:color w:val="000000"/>
                <w:kern w:val="0"/>
                <w:sz w:val="18"/>
                <w:szCs w:val="18"/>
              </w:rPr>
              <w:t>Artis one</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r w:rsidRPr="00D5653E">
              <w:rPr>
                <w:rFonts w:ascii="宋体" w:hAnsi="宋体" w:cs="Calibri" w:hint="eastAsia"/>
                <w:sz w:val="18"/>
                <w:szCs w:val="18"/>
              </w:rPr>
              <w:t>当医疗器械带软件或者医疗器械自身就是软件时,必选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其他信息的网址链接</w:t>
            </w:r>
          </w:p>
        </w:tc>
        <w:tc>
          <w:tcPr>
            <w:tcW w:w="2127" w:type="dxa"/>
            <w:vAlign w:val="bottom"/>
          </w:tcPr>
          <w:p w:rsidR="000D207B" w:rsidRPr="00E44179" w:rsidRDefault="00BC0EAD" w:rsidP="00774424">
            <w:pPr>
              <w:widowControl/>
              <w:spacing w:line="240" w:lineRule="exact"/>
              <w:jc w:val="left"/>
              <w:rPr>
                <w:sz w:val="18"/>
                <w:szCs w:val="18"/>
              </w:rPr>
            </w:pPr>
            <w:hyperlink r:id="rId14" w:history="1">
              <w:r w:rsidR="000D207B" w:rsidRPr="00463735">
                <w:rPr>
                  <w:rStyle w:val="ae"/>
                  <w:rFonts w:ascii="Arial" w:hAnsi="Arial" w:cs="Arial"/>
                </w:rPr>
                <w:t>www.siemens.com/healthcare</w:t>
              </w:r>
            </w:hyperlink>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严重警告或禁忌</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hint="eastAsia"/>
                <w:color w:val="000000"/>
                <w:kern w:val="0"/>
                <w:sz w:val="18"/>
                <w:szCs w:val="18"/>
              </w:rPr>
              <w:t>作为释放辐射的产品，</w:t>
            </w:r>
            <w:r w:rsidRPr="00463735">
              <w:rPr>
                <w:rFonts w:ascii="Arial" w:hAnsi="Arial" w:cs="Arial"/>
                <w:color w:val="000000"/>
                <w:kern w:val="0"/>
                <w:sz w:val="18"/>
                <w:szCs w:val="18"/>
              </w:rPr>
              <w:t>X</w:t>
            </w:r>
            <w:proofErr w:type="gramStart"/>
            <w:r w:rsidRPr="00463735">
              <w:rPr>
                <w:rFonts w:ascii="Arial" w:hAnsi="Arial" w:cs="Arial" w:hint="eastAsia"/>
                <w:color w:val="000000"/>
                <w:kern w:val="0"/>
                <w:sz w:val="18"/>
                <w:szCs w:val="18"/>
              </w:rPr>
              <w:t>线应用</w:t>
            </w:r>
            <w:proofErr w:type="gramEnd"/>
            <w:r w:rsidRPr="00463735">
              <w:rPr>
                <w:rFonts w:ascii="Arial" w:hAnsi="Arial" w:cs="Arial" w:hint="eastAsia"/>
                <w:color w:val="000000"/>
                <w:kern w:val="0"/>
                <w:sz w:val="18"/>
                <w:szCs w:val="18"/>
              </w:rPr>
              <w:t>的已知副作用包括红疹、白内障、永久性脱发和迟发性皮肤坏死。</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退市日期</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widowControl/>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widowControl/>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是否有本体标识（</w:t>
            </w:r>
            <w:r w:rsidRPr="00E44179">
              <w:rPr>
                <w:rFonts w:ascii="宋体" w:hAnsi="宋体" w:cs="Calibri"/>
                <w:sz w:val="18"/>
                <w:szCs w:val="18"/>
              </w:rPr>
              <w:t>DM）</w:t>
            </w:r>
          </w:p>
        </w:tc>
        <w:tc>
          <w:tcPr>
            <w:tcW w:w="2127" w:type="dxa"/>
            <w:vAlign w:val="center"/>
          </w:tcPr>
          <w:p w:rsidR="000D207B" w:rsidRPr="00E44179" w:rsidRDefault="000D207B" w:rsidP="00774424">
            <w:pPr>
              <w:widowControl/>
              <w:spacing w:line="240" w:lineRule="exact"/>
              <w:jc w:val="lef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本体标识与医疗器械唯一标识是否一致</w:t>
            </w:r>
          </w:p>
        </w:tc>
        <w:tc>
          <w:tcPr>
            <w:tcW w:w="2127" w:type="dxa"/>
            <w:vAlign w:val="center"/>
          </w:tcPr>
          <w:p w:rsidR="000D207B" w:rsidRPr="00E44179" w:rsidRDefault="000D207B" w:rsidP="00774424">
            <w:pPr>
              <w:widowControl/>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有本体标识的情况下，必</w:t>
            </w:r>
            <w:r w:rsidRPr="00D5653E">
              <w:rPr>
                <w:rFonts w:ascii="宋体" w:hAnsi="宋体" w:cs="Calibri"/>
                <w:sz w:val="18"/>
                <w:szCs w:val="18"/>
              </w:rPr>
              <w:t>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本体标识</w:t>
            </w:r>
          </w:p>
        </w:tc>
        <w:tc>
          <w:tcPr>
            <w:tcW w:w="2127" w:type="dxa"/>
            <w:vAlign w:val="center"/>
          </w:tcPr>
          <w:p w:rsidR="000D207B" w:rsidRPr="00E44179" w:rsidRDefault="000D207B" w:rsidP="00774424">
            <w:pPr>
              <w:snapToGrid w:val="0"/>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本体标识</w:t>
            </w:r>
            <w:proofErr w:type="gramStart"/>
            <w:r w:rsidRPr="00D5653E">
              <w:rPr>
                <w:rFonts w:ascii="宋体" w:hAnsi="宋体" w:cs="Calibri" w:hint="eastAsia"/>
                <w:sz w:val="18"/>
                <w:szCs w:val="18"/>
              </w:rPr>
              <w:t>与唯一</w:t>
            </w:r>
            <w:proofErr w:type="gramEnd"/>
            <w:r w:rsidRPr="00D5653E">
              <w:rPr>
                <w:rFonts w:ascii="宋体" w:hAnsi="宋体" w:cs="Calibri" w:hint="eastAsia"/>
                <w:sz w:val="18"/>
                <w:szCs w:val="18"/>
              </w:rPr>
              <w:t>标识不一致</w:t>
            </w:r>
            <w:r>
              <w:rPr>
                <w:rFonts w:ascii="宋体" w:hAnsi="宋体" w:cs="Calibri" w:hint="eastAsia"/>
                <w:sz w:val="18"/>
                <w:szCs w:val="18"/>
              </w:rPr>
              <w:t>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器械是否为套件</w:t>
            </w:r>
          </w:p>
        </w:tc>
        <w:tc>
          <w:tcPr>
            <w:tcW w:w="2127" w:type="dxa"/>
            <w:vAlign w:val="center"/>
          </w:tcPr>
          <w:p w:rsidR="000D207B" w:rsidRPr="00E44179" w:rsidRDefault="000D207B" w:rsidP="00774424">
            <w:pPr>
              <w:snapToGrid w:val="0"/>
              <w:spacing w:line="240" w:lineRule="exac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器械是否为药械组合产品</w:t>
            </w:r>
          </w:p>
        </w:tc>
        <w:tc>
          <w:tcPr>
            <w:tcW w:w="2127" w:type="dxa"/>
            <w:vAlign w:val="bottom"/>
          </w:tcPr>
          <w:p w:rsidR="000D207B" w:rsidRPr="00E44179" w:rsidRDefault="000D207B" w:rsidP="00774424">
            <w:pPr>
              <w:snapToGrid w:val="0"/>
              <w:spacing w:line="240" w:lineRule="exac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医疗器械注册人</w:t>
            </w:r>
            <w:r w:rsidRPr="00E44179">
              <w:rPr>
                <w:rFonts w:ascii="宋体" w:hAnsi="宋体" w:cs="Calibri"/>
                <w:sz w:val="18"/>
                <w:szCs w:val="18"/>
              </w:rPr>
              <w:t>/备案人名称</w:t>
            </w:r>
          </w:p>
        </w:tc>
        <w:tc>
          <w:tcPr>
            <w:tcW w:w="2127" w:type="dxa"/>
            <w:vAlign w:val="bottom"/>
          </w:tcPr>
          <w:p w:rsidR="000D207B" w:rsidRPr="00E44179" w:rsidRDefault="000D207B" w:rsidP="00774424">
            <w:pPr>
              <w:snapToGrid w:val="0"/>
              <w:spacing w:line="240" w:lineRule="exact"/>
              <w:jc w:val="left"/>
              <w:rPr>
                <w:sz w:val="18"/>
                <w:szCs w:val="18"/>
              </w:rPr>
            </w:pPr>
            <w:r w:rsidRPr="00463735">
              <w:rPr>
                <w:color w:val="000000"/>
                <w:kern w:val="0"/>
                <w:sz w:val="18"/>
                <w:szCs w:val="18"/>
              </w:rPr>
              <w:t>Charles Dearborn</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注册证编号或者备案凭证编号</w:t>
            </w:r>
          </w:p>
        </w:tc>
        <w:tc>
          <w:tcPr>
            <w:tcW w:w="2127" w:type="dxa"/>
            <w:vAlign w:val="bottom"/>
          </w:tcPr>
          <w:p w:rsidR="000D207B" w:rsidRPr="00E44179" w:rsidRDefault="000D207B" w:rsidP="00774424">
            <w:pPr>
              <w:snapToGrid w:val="0"/>
              <w:spacing w:line="240" w:lineRule="exact"/>
              <w:jc w:val="left"/>
              <w:rPr>
                <w:sz w:val="18"/>
                <w:szCs w:val="18"/>
              </w:rPr>
            </w:pPr>
            <w:proofErr w:type="gramStart"/>
            <w:r w:rsidRPr="00463735">
              <w:rPr>
                <w:rFonts w:ascii="Arial" w:hAnsi="Arial" w:cs="Arial" w:hint="eastAsia"/>
                <w:color w:val="000000"/>
                <w:kern w:val="0"/>
                <w:sz w:val="18"/>
                <w:szCs w:val="18"/>
              </w:rPr>
              <w:t>国械注准</w:t>
            </w:r>
            <w:proofErr w:type="gramEnd"/>
            <w:r w:rsidRPr="00463735">
              <w:rPr>
                <w:rFonts w:ascii="Arial" w:hAnsi="Arial" w:cs="Arial"/>
                <w:color w:val="000000"/>
                <w:kern w:val="0"/>
                <w:sz w:val="18"/>
                <w:szCs w:val="18"/>
              </w:rPr>
              <w:t>20143062055</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生产标识是否包含批号</w:t>
            </w:r>
          </w:p>
        </w:tc>
        <w:tc>
          <w:tcPr>
            <w:tcW w:w="2127" w:type="dxa"/>
            <w:vAlign w:val="bottom"/>
          </w:tcPr>
          <w:p w:rsidR="000D207B" w:rsidRPr="00E44179" w:rsidRDefault="000D207B" w:rsidP="00774424">
            <w:pPr>
              <w:snapToGrid w:val="0"/>
              <w:spacing w:line="240" w:lineRule="exac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widowControl/>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widowControl/>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生产标识是否包含序列号</w:t>
            </w:r>
          </w:p>
        </w:tc>
        <w:tc>
          <w:tcPr>
            <w:tcW w:w="2127" w:type="dxa"/>
            <w:vAlign w:val="bottom"/>
          </w:tcPr>
          <w:p w:rsidR="000D207B" w:rsidRPr="00E44179" w:rsidRDefault="000D207B" w:rsidP="00774424">
            <w:pPr>
              <w:snapToGrid w:val="0"/>
              <w:spacing w:line="240" w:lineRule="exact"/>
              <w:rPr>
                <w:sz w:val="18"/>
                <w:szCs w:val="18"/>
              </w:rPr>
            </w:pPr>
            <w:r w:rsidRPr="00463735">
              <w:rPr>
                <w:rFonts w:ascii="Arial" w:hAnsi="Arial" w:cs="Arial" w:hint="eastAsia"/>
                <w:color w:val="000000"/>
                <w:kern w:val="0"/>
                <w:sz w:val="18"/>
                <w:szCs w:val="18"/>
              </w:rPr>
              <w:t>是</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生产标识是否包含生产日期</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生产标识是否包含失效日期</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储存或操作条件</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hint="eastAsia"/>
                <w:color w:val="000000"/>
                <w:kern w:val="0"/>
                <w:sz w:val="18"/>
                <w:szCs w:val="18"/>
              </w:rPr>
              <w:t>温度，湿度</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最低值</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宋体" w:hAnsi="宋体" w:cs="宋体"/>
                <w:color w:val="000000"/>
                <w:kern w:val="0"/>
                <w:sz w:val="18"/>
                <w:szCs w:val="18"/>
              </w:rPr>
              <w:t>15°C</w:t>
            </w:r>
            <w:r w:rsidRPr="00463735">
              <w:rPr>
                <w:rFonts w:ascii="宋体" w:hAnsi="宋体" w:cs="宋体" w:hint="eastAsia"/>
                <w:color w:val="000000"/>
                <w:kern w:val="0"/>
                <w:sz w:val="18"/>
                <w:szCs w:val="18"/>
              </w:rPr>
              <w:t>，</w:t>
            </w:r>
            <w:r w:rsidRPr="00463735">
              <w:rPr>
                <w:rFonts w:ascii="宋体" w:hAnsi="宋体" w:cs="宋体"/>
                <w:color w:val="000000"/>
                <w:kern w:val="0"/>
                <w:sz w:val="18"/>
                <w:szCs w:val="18"/>
              </w:rPr>
              <w:t>20％</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最高值</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宋体" w:hAnsi="宋体" w:cs="宋体"/>
                <w:color w:val="000000"/>
                <w:kern w:val="0"/>
                <w:sz w:val="18"/>
                <w:szCs w:val="18"/>
              </w:rPr>
              <w:t>30°C</w:t>
            </w:r>
            <w:r w:rsidRPr="00463735">
              <w:rPr>
                <w:rFonts w:ascii="宋体" w:hAnsi="宋体" w:cs="宋体" w:hint="eastAsia"/>
                <w:color w:val="000000"/>
                <w:kern w:val="0"/>
                <w:sz w:val="18"/>
                <w:szCs w:val="18"/>
              </w:rPr>
              <w:t>，</w:t>
            </w:r>
            <w:r w:rsidRPr="00463735">
              <w:rPr>
                <w:rFonts w:ascii="宋体" w:hAnsi="宋体" w:cs="宋体"/>
                <w:color w:val="000000"/>
                <w:kern w:val="0"/>
                <w:sz w:val="18"/>
                <w:szCs w:val="18"/>
              </w:rPr>
              <w:t>75％</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sz w:val="18"/>
                <w:szCs w:val="18"/>
              </w:rPr>
              <w:t>计量单位</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宋体" w:hAnsi="宋体" w:cs="宋体" w:hint="eastAsia"/>
                <w:color w:val="000000"/>
                <w:kern w:val="0"/>
                <w:sz w:val="18"/>
                <w:szCs w:val="18"/>
              </w:rPr>
              <w:t>℃，</w:t>
            </w:r>
            <w:r w:rsidRPr="00463735">
              <w:rPr>
                <w:rFonts w:ascii="宋体" w:hAnsi="宋体" w:cs="宋体"/>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特殊储存或操作条件</w:t>
            </w:r>
          </w:p>
        </w:tc>
        <w:tc>
          <w:tcPr>
            <w:tcW w:w="2127" w:type="dxa"/>
            <w:vAlign w:val="bottom"/>
          </w:tcPr>
          <w:p w:rsidR="000D207B" w:rsidRPr="00E44179" w:rsidRDefault="000D207B" w:rsidP="00774424">
            <w:pPr>
              <w:snapToGrid w:val="0"/>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产品包装级别</w:t>
            </w:r>
          </w:p>
        </w:tc>
        <w:tc>
          <w:tcPr>
            <w:tcW w:w="2127" w:type="dxa"/>
            <w:vAlign w:val="bottom"/>
          </w:tcPr>
          <w:p w:rsidR="000D207B" w:rsidRPr="00E44179" w:rsidRDefault="000D207B" w:rsidP="00774424">
            <w:pPr>
              <w:snapToGrid w:val="0"/>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jc w:val="left"/>
              <w:rPr>
                <w:sz w:val="18"/>
                <w:szCs w:val="18"/>
              </w:rPr>
            </w:pPr>
            <w:r w:rsidRPr="00E44179">
              <w:rPr>
                <w:rFonts w:ascii="宋体" w:hAnsi="宋体" w:cs="Calibri" w:hint="eastAsia"/>
                <w:sz w:val="18"/>
                <w:szCs w:val="18"/>
              </w:rPr>
              <w:t>包装产品标识</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包装内含小一级产品标识数量</w:t>
            </w:r>
          </w:p>
        </w:tc>
        <w:tc>
          <w:tcPr>
            <w:tcW w:w="2127" w:type="dxa"/>
            <w:vAlign w:val="bottom"/>
          </w:tcPr>
          <w:p w:rsidR="000D207B" w:rsidRPr="00E44179" w:rsidRDefault="000D207B" w:rsidP="00774424">
            <w:pPr>
              <w:snapToGrid w:val="0"/>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包装内含小一级包装产品标识值</w:t>
            </w:r>
          </w:p>
        </w:tc>
        <w:tc>
          <w:tcPr>
            <w:tcW w:w="2127" w:type="dxa"/>
            <w:vAlign w:val="center"/>
          </w:tcPr>
          <w:p w:rsidR="000D207B" w:rsidRPr="00E44179" w:rsidRDefault="000D207B" w:rsidP="00774424">
            <w:pPr>
              <w:snapToGrid w:val="0"/>
              <w:spacing w:line="240" w:lineRule="exact"/>
              <w:rPr>
                <w:sz w:val="18"/>
                <w:szCs w:val="18"/>
              </w:rPr>
            </w:pPr>
            <w:r w:rsidRPr="00463735">
              <w:rPr>
                <w:rFonts w:ascii="Arial" w:hAnsi="Arial" w:cs="Arial"/>
                <w:color w:val="000000"/>
                <w:kern w:val="0"/>
                <w:sz w:val="18"/>
                <w:szCs w:val="18"/>
              </w:rPr>
              <w:t>/</w:t>
            </w:r>
          </w:p>
        </w:tc>
        <w:tc>
          <w:tcPr>
            <w:tcW w:w="1085"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pacing w:line="240" w:lineRule="exact"/>
              <w:jc w:val="left"/>
              <w:rPr>
                <w:sz w:val="18"/>
                <w:szCs w:val="18"/>
              </w:rPr>
            </w:pPr>
            <w:r>
              <w:rPr>
                <w:rFonts w:ascii="宋体" w:hAnsi="宋体" w:cs="Calibri" w:hint="eastAsia"/>
                <w:sz w:val="18"/>
                <w:szCs w:val="18"/>
              </w:rPr>
              <w:t>当医疗器械为多级包装时，必选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最大重复使用次数</w:t>
            </w:r>
          </w:p>
        </w:tc>
        <w:tc>
          <w:tcPr>
            <w:tcW w:w="2127" w:type="dxa"/>
            <w:vAlign w:val="bottom"/>
          </w:tcPr>
          <w:p w:rsidR="000D207B" w:rsidRPr="00E44179" w:rsidRDefault="000D207B" w:rsidP="00774424">
            <w:pPr>
              <w:snapToGrid w:val="0"/>
              <w:spacing w:line="240" w:lineRule="exact"/>
              <w:rPr>
                <w:sz w:val="18"/>
                <w:szCs w:val="18"/>
              </w:rPr>
            </w:pPr>
            <w:r w:rsidRPr="00463735">
              <w:rPr>
                <w:rFonts w:ascii="宋体" w:hAnsi="宋体" w:cs="宋体"/>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hint="eastAsia"/>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widowControl/>
              <w:spacing w:line="240" w:lineRule="exact"/>
              <w:jc w:val="left"/>
              <w:rPr>
                <w:sz w:val="18"/>
                <w:szCs w:val="18"/>
              </w:rPr>
            </w:pPr>
            <w:r w:rsidRPr="00E44179">
              <w:rPr>
                <w:rFonts w:ascii="宋体" w:hAnsi="宋体" w:cs="Calibri" w:hint="eastAsia"/>
                <w:sz w:val="18"/>
                <w:szCs w:val="18"/>
              </w:rPr>
              <w:t>使用前是否需要进行灭菌</w:t>
            </w:r>
          </w:p>
        </w:tc>
        <w:tc>
          <w:tcPr>
            <w:tcW w:w="2127" w:type="dxa"/>
            <w:vAlign w:val="bottom"/>
          </w:tcPr>
          <w:p w:rsidR="000D207B" w:rsidRPr="00E44179" w:rsidRDefault="000D207B" w:rsidP="00774424">
            <w:pPr>
              <w:widowControl/>
              <w:spacing w:line="240" w:lineRule="exact"/>
              <w:jc w:val="lef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灭菌方式</w:t>
            </w:r>
          </w:p>
        </w:tc>
        <w:tc>
          <w:tcPr>
            <w:tcW w:w="2127" w:type="dxa"/>
            <w:vAlign w:val="bottom"/>
          </w:tcPr>
          <w:p w:rsidR="000D207B" w:rsidRPr="00E44179" w:rsidRDefault="000D207B" w:rsidP="00774424">
            <w:pPr>
              <w:snapToGrid w:val="0"/>
              <w:spacing w:line="240" w:lineRule="exact"/>
              <w:rPr>
                <w:sz w:val="18"/>
                <w:szCs w:val="18"/>
              </w:rPr>
            </w:pPr>
            <w:r w:rsidRPr="00463735">
              <w:rPr>
                <w:rFonts w:ascii="宋体" w:hAnsi="宋体" w:cs="宋体"/>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条件必选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r w:rsidRPr="00D5653E">
              <w:rPr>
                <w:rFonts w:ascii="宋体" w:hAnsi="宋体" w:cs="Calibri" w:hint="eastAsia"/>
                <w:sz w:val="18"/>
                <w:szCs w:val="18"/>
              </w:rPr>
              <w:t>使用前需要进行灭菌的情况下，必</w:t>
            </w:r>
            <w:r w:rsidRPr="00D5653E">
              <w:rPr>
                <w:rFonts w:ascii="宋体" w:hAnsi="宋体" w:cs="Calibri"/>
                <w:sz w:val="18"/>
                <w:szCs w:val="18"/>
              </w:rPr>
              <w:t>选</w:t>
            </w: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标记为一次性使用</w:t>
            </w:r>
          </w:p>
        </w:tc>
        <w:tc>
          <w:tcPr>
            <w:tcW w:w="2127" w:type="dxa"/>
            <w:vAlign w:val="bottom"/>
          </w:tcPr>
          <w:p w:rsidR="000D207B" w:rsidRPr="00E44179" w:rsidRDefault="000D207B" w:rsidP="00774424">
            <w:pPr>
              <w:snapToGrid w:val="0"/>
              <w:spacing w:line="240" w:lineRule="exac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无菌包装</w:t>
            </w:r>
          </w:p>
        </w:tc>
        <w:tc>
          <w:tcPr>
            <w:tcW w:w="2127" w:type="dxa"/>
            <w:vAlign w:val="bottom"/>
          </w:tcPr>
          <w:p w:rsidR="000D207B" w:rsidRPr="00E44179" w:rsidRDefault="000D207B" w:rsidP="00774424">
            <w:pPr>
              <w:snapToGrid w:val="0"/>
              <w:spacing w:line="240" w:lineRule="exact"/>
              <w:rPr>
                <w:sz w:val="18"/>
                <w:szCs w:val="18"/>
              </w:rPr>
            </w:pPr>
            <w:r w:rsidRPr="00463735">
              <w:rPr>
                <w:rFonts w:ascii="Arial" w:hAnsi="Arial" w:cs="Arial" w:hint="eastAsia"/>
                <w:color w:val="000000"/>
                <w:kern w:val="0"/>
                <w:sz w:val="18"/>
                <w:szCs w:val="18"/>
              </w:rPr>
              <w:t>否</w:t>
            </w:r>
          </w:p>
        </w:tc>
        <w:tc>
          <w:tcPr>
            <w:tcW w:w="1085" w:type="dxa"/>
            <w:vAlign w:val="center"/>
          </w:tcPr>
          <w:p w:rsidR="000D207B" w:rsidRPr="00E44179" w:rsidRDefault="000D207B" w:rsidP="00774424">
            <w:pPr>
              <w:snapToGrid w:val="0"/>
              <w:spacing w:line="240" w:lineRule="exact"/>
              <w:jc w:val="left"/>
              <w:rPr>
                <w:sz w:val="18"/>
                <w:szCs w:val="18"/>
              </w:rPr>
            </w:pPr>
            <w:r>
              <w:rPr>
                <w:rFonts w:ascii="宋体" w:hAnsi="宋体" w:cs="Calibri" w:hint="eastAsia"/>
                <w:sz w:val="18"/>
                <w:szCs w:val="18"/>
              </w:rPr>
              <w:t>必选</w:t>
            </w:r>
          </w:p>
        </w:tc>
        <w:tc>
          <w:tcPr>
            <w:tcW w:w="3118" w:type="dxa"/>
            <w:vAlign w:val="center"/>
          </w:tcPr>
          <w:p w:rsidR="000D207B" w:rsidRPr="00E44179" w:rsidRDefault="000D207B" w:rsidP="00774424">
            <w:pPr>
              <w:snapToGrid w:val="0"/>
              <w:spacing w:line="240" w:lineRule="exact"/>
              <w:jc w:val="left"/>
              <w:rPr>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临床使用</w:t>
            </w:r>
            <w:r w:rsidRPr="00E44179">
              <w:rPr>
                <w:rFonts w:ascii="宋体" w:hAnsi="宋体" w:cs="Calibri"/>
                <w:sz w:val="18"/>
                <w:szCs w:val="18"/>
              </w:rPr>
              <w:t>尺寸类型</w:t>
            </w:r>
          </w:p>
        </w:tc>
        <w:tc>
          <w:tcPr>
            <w:tcW w:w="2127" w:type="dxa"/>
            <w:vAlign w:val="bottom"/>
          </w:tcPr>
          <w:p w:rsidR="000D207B" w:rsidRPr="00E44179" w:rsidRDefault="000D207B" w:rsidP="00774424">
            <w:pPr>
              <w:snapToGrid w:val="0"/>
              <w:spacing w:line="240" w:lineRule="exact"/>
              <w:rPr>
                <w:sz w:val="18"/>
                <w:szCs w:val="18"/>
              </w:rPr>
            </w:pPr>
            <w:r w:rsidRPr="00463735">
              <w:rPr>
                <w:rFonts w:ascii="宋体" w:hAnsi="宋体" w:cs="宋体"/>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尺寸值</w:t>
            </w:r>
          </w:p>
        </w:tc>
        <w:tc>
          <w:tcPr>
            <w:tcW w:w="2127" w:type="dxa"/>
            <w:vAlign w:val="bottom"/>
          </w:tcPr>
          <w:p w:rsidR="000D207B" w:rsidRPr="00E44179" w:rsidRDefault="000D207B" w:rsidP="00774424">
            <w:pPr>
              <w:snapToGrid w:val="0"/>
              <w:spacing w:line="240" w:lineRule="exact"/>
              <w:rPr>
                <w:sz w:val="18"/>
                <w:szCs w:val="18"/>
              </w:rPr>
            </w:pPr>
            <w:r w:rsidRPr="00463735">
              <w:rPr>
                <w:rFonts w:ascii="宋体" w:hAnsi="宋体" w:cs="宋体"/>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color w:val="000000"/>
                <w:kern w:val="0"/>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sz w:val="18"/>
                <w:szCs w:val="18"/>
              </w:rPr>
              <w:t>尺寸</w:t>
            </w:r>
            <w:r w:rsidRPr="00E44179">
              <w:rPr>
                <w:rFonts w:ascii="宋体" w:hAnsi="宋体" w:cs="Calibri" w:hint="eastAsia"/>
                <w:sz w:val="18"/>
                <w:szCs w:val="18"/>
              </w:rPr>
              <w:t>单位</w:t>
            </w:r>
          </w:p>
        </w:tc>
        <w:tc>
          <w:tcPr>
            <w:tcW w:w="2127" w:type="dxa"/>
            <w:vAlign w:val="bottom"/>
          </w:tcPr>
          <w:p w:rsidR="000D207B" w:rsidRPr="00E44179" w:rsidRDefault="000D207B" w:rsidP="00774424">
            <w:pPr>
              <w:snapToGrid w:val="0"/>
              <w:spacing w:line="240" w:lineRule="exact"/>
              <w:rPr>
                <w:sz w:val="18"/>
                <w:szCs w:val="18"/>
              </w:rPr>
            </w:pPr>
            <w:r w:rsidRPr="00463735">
              <w:rPr>
                <w:rFonts w:ascii="宋体" w:hAnsi="宋体" w:cs="宋体"/>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r w:rsidR="000D207B" w:rsidRPr="0090369A" w:rsidTr="00774424">
        <w:trPr>
          <w:trHeight w:val="23"/>
        </w:trPr>
        <w:tc>
          <w:tcPr>
            <w:tcW w:w="815" w:type="dxa"/>
            <w:vAlign w:val="center"/>
          </w:tcPr>
          <w:p w:rsidR="000D207B" w:rsidRPr="00E44179" w:rsidRDefault="000D207B" w:rsidP="000D207B">
            <w:pPr>
              <w:pStyle w:val="aff7"/>
              <w:widowControl/>
              <w:numPr>
                <w:ilvl w:val="0"/>
                <w:numId w:val="23"/>
              </w:numPr>
              <w:spacing w:line="240" w:lineRule="exact"/>
              <w:ind w:firstLineChars="0"/>
              <w:jc w:val="right"/>
              <w:textAlignment w:val="center"/>
              <w:rPr>
                <w:sz w:val="18"/>
                <w:szCs w:val="18"/>
              </w:rPr>
            </w:pPr>
          </w:p>
        </w:tc>
        <w:tc>
          <w:tcPr>
            <w:tcW w:w="2126" w:type="dxa"/>
            <w:vAlign w:val="center"/>
          </w:tcPr>
          <w:p w:rsidR="000D207B" w:rsidRPr="00E44179" w:rsidRDefault="000D207B" w:rsidP="00774424">
            <w:pPr>
              <w:snapToGrid w:val="0"/>
              <w:spacing w:line="240" w:lineRule="exact"/>
              <w:rPr>
                <w:sz w:val="18"/>
                <w:szCs w:val="18"/>
              </w:rPr>
            </w:pPr>
            <w:r w:rsidRPr="00E44179">
              <w:rPr>
                <w:rFonts w:ascii="宋体" w:hAnsi="宋体" w:cs="Calibri" w:hint="eastAsia"/>
                <w:sz w:val="18"/>
                <w:szCs w:val="18"/>
              </w:rPr>
              <w:t>特殊尺寸说明</w:t>
            </w:r>
          </w:p>
        </w:tc>
        <w:tc>
          <w:tcPr>
            <w:tcW w:w="2127" w:type="dxa"/>
            <w:vAlign w:val="bottom"/>
          </w:tcPr>
          <w:p w:rsidR="000D207B" w:rsidRPr="00E44179" w:rsidRDefault="000D207B" w:rsidP="00774424">
            <w:pPr>
              <w:snapToGrid w:val="0"/>
              <w:spacing w:line="240" w:lineRule="exact"/>
              <w:rPr>
                <w:sz w:val="18"/>
                <w:szCs w:val="18"/>
              </w:rPr>
            </w:pPr>
            <w:r w:rsidRPr="00463735">
              <w:rPr>
                <w:rFonts w:ascii="宋体" w:hAnsi="宋体" w:cs="宋体"/>
                <w:color w:val="000000"/>
                <w:kern w:val="0"/>
                <w:sz w:val="18"/>
                <w:szCs w:val="18"/>
              </w:rPr>
              <w:t>/</w:t>
            </w:r>
          </w:p>
        </w:tc>
        <w:tc>
          <w:tcPr>
            <w:tcW w:w="1085" w:type="dxa"/>
            <w:vAlign w:val="center"/>
          </w:tcPr>
          <w:p w:rsidR="000D207B" w:rsidRPr="00E44179" w:rsidRDefault="000D207B" w:rsidP="00774424">
            <w:pPr>
              <w:snapToGrid w:val="0"/>
              <w:spacing w:line="240" w:lineRule="exact"/>
              <w:jc w:val="left"/>
              <w:rPr>
                <w:sz w:val="18"/>
                <w:szCs w:val="18"/>
              </w:rPr>
            </w:pPr>
            <w:r w:rsidRPr="00D5653E">
              <w:rPr>
                <w:rFonts w:ascii="宋体" w:hAnsi="宋体" w:cs="Calibri"/>
                <w:sz w:val="18"/>
                <w:szCs w:val="18"/>
              </w:rPr>
              <w:t>可选</w:t>
            </w:r>
          </w:p>
        </w:tc>
        <w:tc>
          <w:tcPr>
            <w:tcW w:w="3118" w:type="dxa"/>
            <w:vAlign w:val="center"/>
          </w:tcPr>
          <w:p w:rsidR="000D207B" w:rsidRPr="00E44179" w:rsidRDefault="000D207B" w:rsidP="00774424">
            <w:pPr>
              <w:snapToGrid w:val="0"/>
              <w:spacing w:line="240" w:lineRule="exact"/>
              <w:jc w:val="left"/>
              <w:rPr>
                <w:rFonts w:ascii="宋体" w:hAnsi="宋体" w:cs="Calibri"/>
                <w:sz w:val="18"/>
                <w:szCs w:val="18"/>
              </w:rPr>
            </w:pPr>
          </w:p>
        </w:tc>
      </w:tr>
    </w:tbl>
    <w:p w:rsidR="000D207B" w:rsidRDefault="000D207B" w:rsidP="000D207B">
      <w:pPr>
        <w:spacing w:before="312" w:after="312"/>
        <w:jc w:val="center"/>
        <w:sectPr w:rsidR="000D207B" w:rsidSect="00774424">
          <w:pgSz w:w="11906" w:h="16838"/>
          <w:pgMar w:top="567" w:right="1134" w:bottom="1134" w:left="1418" w:header="1418" w:footer="1134" w:gutter="0"/>
          <w:cols w:space="425"/>
          <w:formProt w:val="0"/>
          <w:docGrid w:type="lines" w:linePitch="312"/>
        </w:sectPr>
      </w:pPr>
    </w:p>
    <w:p w:rsidR="000D207B" w:rsidRDefault="000D207B" w:rsidP="000D207B">
      <w:pPr>
        <w:spacing w:before="312" w:after="312"/>
        <w:jc w:val="center"/>
      </w:pPr>
    </w:p>
    <w:p w:rsidR="000D207B" w:rsidRPr="00463735" w:rsidRDefault="000D207B" w:rsidP="000D207B">
      <w:pPr>
        <w:pStyle w:val="af7"/>
        <w:pageBreakBefore w:val="0"/>
      </w:pPr>
      <w:bookmarkStart w:id="22" w:name="_Toc3725117"/>
      <w:r w:rsidRPr="00463735">
        <w:rPr>
          <w:rFonts w:hint="eastAsia"/>
        </w:rPr>
        <w:t>参</w:t>
      </w:r>
      <w:r w:rsidRPr="00463735">
        <w:t xml:space="preserve"> </w:t>
      </w:r>
      <w:r w:rsidRPr="00463735">
        <w:rPr>
          <w:rFonts w:hint="eastAsia"/>
        </w:rPr>
        <w:t>考</w:t>
      </w:r>
      <w:r w:rsidRPr="00463735">
        <w:t xml:space="preserve"> </w:t>
      </w:r>
      <w:r w:rsidRPr="00463735">
        <w:rPr>
          <w:rFonts w:hint="eastAsia"/>
        </w:rPr>
        <w:t>文</w:t>
      </w:r>
      <w:r w:rsidRPr="00463735">
        <w:t xml:space="preserve"> </w:t>
      </w:r>
      <w:r w:rsidRPr="00463735">
        <w:rPr>
          <w:rFonts w:hint="eastAsia"/>
        </w:rPr>
        <w:t>献</w:t>
      </w:r>
      <w:bookmarkEnd w:id="22"/>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[1]《医疗器械通用名称命名规则》</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[2]《医疗器械分类规则》</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[3]</w:t>
      </w:r>
      <w:r w:rsidRPr="004456AE">
        <w:rPr>
          <w:rFonts w:ascii="仿宋" w:eastAsia="仿宋" w:hAnsi="仿宋" w:hint="eastAsia"/>
          <w:szCs w:val="21"/>
        </w:rPr>
        <w:t>《医疗器械说明书和标签管理规定》</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[4]</w:t>
      </w:r>
      <w:r w:rsidRPr="004456AE">
        <w:rPr>
          <w:rFonts w:ascii="仿宋" w:eastAsia="仿宋" w:hAnsi="仿宋" w:hint="eastAsia"/>
          <w:szCs w:val="21"/>
        </w:rPr>
        <w:t>《医疗器械标准管理办法》</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[5]</w:t>
      </w:r>
      <w:r w:rsidRPr="004456AE">
        <w:rPr>
          <w:rFonts w:ascii="仿宋" w:eastAsia="仿宋" w:hAnsi="仿宋" w:hint="eastAsia"/>
          <w:szCs w:val="21"/>
        </w:rPr>
        <w:t>《医疗器械注册管理办法》</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[6]</w:t>
      </w:r>
      <w:r w:rsidRPr="004456AE">
        <w:rPr>
          <w:rFonts w:ascii="仿宋" w:eastAsia="仿宋" w:hAnsi="仿宋" w:hint="eastAsia"/>
          <w:szCs w:val="21"/>
        </w:rPr>
        <w:t>《医疗器械监督管理条例》</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[7]</w:t>
      </w:r>
      <w:r w:rsidRPr="004456AE">
        <w:rPr>
          <w:rFonts w:ascii="仿宋" w:eastAsia="仿宋" w:hAnsi="仿宋" w:hint="eastAsia"/>
          <w:szCs w:val="21"/>
        </w:rPr>
        <w:t>《医疗器械经营监督管理办法》</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[8]</w:t>
      </w:r>
      <w:r w:rsidRPr="004456AE">
        <w:rPr>
          <w:rFonts w:ascii="仿宋" w:eastAsia="仿宋" w:hAnsi="仿宋" w:hint="eastAsia"/>
          <w:szCs w:val="21"/>
        </w:rPr>
        <w:t>《医疗器械临床试验质量管理规范》</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[9]</w:t>
      </w:r>
      <w:r w:rsidRPr="004456AE">
        <w:rPr>
          <w:rFonts w:ascii="仿宋" w:eastAsia="仿宋" w:hAnsi="仿宋" w:hint="eastAsia"/>
          <w:szCs w:val="21"/>
        </w:rPr>
        <w:t>《医疗器械生产监督管理办法》</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[10]</w:t>
      </w:r>
      <w:r w:rsidRPr="004456AE">
        <w:rPr>
          <w:rFonts w:ascii="仿宋" w:eastAsia="仿宋" w:hAnsi="仿宋" w:hint="eastAsia"/>
          <w:szCs w:val="21"/>
        </w:rPr>
        <w:t>《医疗器械使用质量监督管理办法》</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[11]</w:t>
      </w:r>
      <w:r w:rsidRPr="004456AE">
        <w:rPr>
          <w:rFonts w:ascii="仿宋" w:eastAsia="仿宋" w:hAnsi="仿宋" w:hint="eastAsia"/>
          <w:szCs w:val="21"/>
        </w:rPr>
        <w:t>《医疗器械网络销售监督管理办法》</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[12]</w:t>
      </w:r>
      <w:r w:rsidRPr="004456AE">
        <w:rPr>
          <w:rFonts w:ascii="仿宋" w:eastAsia="仿宋" w:hAnsi="仿宋" w:hint="eastAsia"/>
          <w:szCs w:val="21"/>
        </w:rPr>
        <w:t>《医疗器械召回管理办法》</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[13]</w:t>
      </w:r>
      <w:r w:rsidRPr="004456AE">
        <w:rPr>
          <w:rFonts w:ascii="仿宋" w:eastAsia="仿宋" w:hAnsi="仿宋" w:hint="eastAsia"/>
          <w:szCs w:val="21"/>
        </w:rPr>
        <w:t>《医疗器械分类目录》</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[14]</w:t>
      </w:r>
      <w:r w:rsidRPr="004456AE">
        <w:rPr>
          <w:rFonts w:ascii="仿宋" w:eastAsia="仿宋" w:hAnsi="仿宋" w:hint="eastAsia"/>
          <w:szCs w:val="21"/>
        </w:rPr>
        <w:t>《医疗器械</w:t>
      </w:r>
      <w:r w:rsidRPr="004456AE">
        <w:rPr>
          <w:rFonts w:ascii="仿宋" w:eastAsia="仿宋" w:hAnsi="仿宋"/>
          <w:szCs w:val="21"/>
        </w:rPr>
        <w:t xml:space="preserve"> </w:t>
      </w:r>
      <w:r w:rsidRPr="004456AE">
        <w:rPr>
          <w:rFonts w:ascii="仿宋" w:eastAsia="仿宋" w:hAnsi="仿宋" w:hint="eastAsia"/>
          <w:szCs w:val="21"/>
        </w:rPr>
        <w:t>质量管理</w:t>
      </w:r>
      <w:r w:rsidRPr="004456AE">
        <w:rPr>
          <w:rFonts w:ascii="仿宋" w:eastAsia="仿宋" w:hAnsi="仿宋"/>
          <w:szCs w:val="21"/>
        </w:rPr>
        <w:t xml:space="preserve"> </w:t>
      </w:r>
      <w:r w:rsidRPr="004456AE">
        <w:rPr>
          <w:rFonts w:ascii="仿宋" w:eastAsia="仿宋" w:hAnsi="仿宋" w:hint="eastAsia"/>
          <w:szCs w:val="21"/>
        </w:rPr>
        <w:t>医疗器械术语系统数据结构》</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[15]</w:t>
      </w:r>
      <w:r w:rsidRPr="004456AE">
        <w:rPr>
          <w:rFonts w:ascii="仿宋" w:eastAsia="仿宋" w:hAnsi="仿宋" w:hint="eastAsia"/>
          <w:szCs w:val="21"/>
        </w:rPr>
        <w:t>《医疗器械唯一标识基本要求》</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[16]</w:t>
      </w:r>
      <w:r w:rsidRPr="004456AE">
        <w:rPr>
          <w:rFonts w:ascii="仿宋" w:eastAsia="仿宋" w:hAnsi="仿宋" w:hint="eastAsia"/>
          <w:szCs w:val="21"/>
        </w:rPr>
        <w:t>《医疗器械唯一标识系统</w:t>
      </w:r>
      <w:r w:rsidRPr="004456AE">
        <w:rPr>
          <w:rFonts w:ascii="仿宋" w:eastAsia="仿宋" w:hAnsi="仿宋"/>
          <w:szCs w:val="21"/>
        </w:rPr>
        <w:t xml:space="preserve"> </w:t>
      </w:r>
      <w:r w:rsidRPr="004456AE">
        <w:rPr>
          <w:rFonts w:ascii="仿宋" w:eastAsia="仿宋" w:hAnsi="仿宋" w:hint="eastAsia"/>
          <w:szCs w:val="21"/>
        </w:rPr>
        <w:t>基础术语》</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[17]</w:t>
      </w:r>
      <w:r w:rsidRPr="004456AE">
        <w:rPr>
          <w:rFonts w:ascii="仿宋" w:eastAsia="仿宋" w:hAnsi="仿宋" w:hint="eastAsia"/>
          <w:szCs w:val="21"/>
        </w:rPr>
        <w:t>《</w:t>
      </w:r>
      <w:r w:rsidRPr="004456AE">
        <w:rPr>
          <w:rFonts w:ascii="仿宋" w:eastAsia="仿宋" w:hAnsi="仿宋"/>
          <w:szCs w:val="21"/>
        </w:rPr>
        <w:t>Gudid Data Elements Reference Table》</w:t>
      </w:r>
    </w:p>
    <w:p w:rsidR="000D207B" w:rsidRPr="00463735"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[18]</w:t>
      </w:r>
      <w:r w:rsidRPr="004456AE">
        <w:rPr>
          <w:rFonts w:ascii="仿宋" w:eastAsia="仿宋" w:hAnsi="仿宋" w:hint="eastAsia"/>
          <w:szCs w:val="21"/>
        </w:rPr>
        <w:t>《</w:t>
      </w:r>
      <w:r w:rsidRPr="004456AE">
        <w:rPr>
          <w:rFonts w:ascii="仿宋" w:eastAsia="仿宋" w:hAnsi="仿宋"/>
          <w:szCs w:val="21"/>
        </w:rPr>
        <w:t>UDI Guidance Unique Device Identification (UDI) of Medical Devices</w:t>
      </w:r>
      <w:r w:rsidRPr="004456AE">
        <w:rPr>
          <w:rFonts w:ascii="仿宋" w:eastAsia="仿宋" w:hAnsi="仿宋" w:hint="eastAsia"/>
          <w:szCs w:val="21"/>
        </w:rPr>
        <w:t>》</w:t>
      </w:r>
    </w:p>
    <w:p w:rsidR="000D207B" w:rsidRDefault="000D207B" w:rsidP="000D207B">
      <w:pPr>
        <w:spacing w:line="360" w:lineRule="auto"/>
        <w:ind w:firstLineChars="400" w:firstLine="840"/>
        <w:jc w:val="left"/>
        <w:rPr>
          <w:rFonts w:ascii="仿宋" w:eastAsia="仿宋" w:hAnsi="仿宋"/>
          <w:szCs w:val="21"/>
        </w:rPr>
      </w:pPr>
      <w:r w:rsidRPr="004456AE">
        <w:rPr>
          <w:rFonts w:ascii="仿宋" w:eastAsia="仿宋" w:hAnsi="仿宋"/>
          <w:szCs w:val="21"/>
        </w:rPr>
        <w:t>[19]</w:t>
      </w:r>
      <w:r w:rsidRPr="004456AE">
        <w:rPr>
          <w:rFonts w:ascii="仿宋" w:eastAsia="仿宋" w:hAnsi="仿宋" w:hint="eastAsia"/>
          <w:szCs w:val="21"/>
        </w:rPr>
        <w:t>《</w:t>
      </w:r>
      <w:r w:rsidRPr="004456AE">
        <w:rPr>
          <w:rFonts w:ascii="仿宋" w:eastAsia="仿宋" w:hAnsi="仿宋"/>
          <w:szCs w:val="21"/>
        </w:rPr>
        <w:t>Global Unique Device Identification Database(GUDID)</w:t>
      </w:r>
      <w:r w:rsidRPr="004456AE">
        <w:rPr>
          <w:rFonts w:ascii="仿宋" w:eastAsia="仿宋" w:hAnsi="仿宋" w:hint="eastAsia"/>
          <w:szCs w:val="21"/>
        </w:rPr>
        <w:t>》</w:t>
      </w:r>
    </w:p>
    <w:p w:rsidR="000D207B" w:rsidRDefault="000D207B" w:rsidP="000D207B">
      <w:pPr>
        <w:spacing w:line="360" w:lineRule="auto"/>
        <w:ind w:firstLineChars="400" w:firstLine="840"/>
        <w:jc w:val="left"/>
        <w:rPr>
          <w:rFonts w:ascii="仿宋" w:eastAsia="仿宋" w:hAnsi="仿宋"/>
          <w:szCs w:val="21"/>
        </w:rPr>
      </w:pPr>
    </w:p>
    <w:p w:rsidR="000D207B" w:rsidRPr="00EC4617" w:rsidRDefault="000D207B" w:rsidP="000D207B">
      <w:pPr>
        <w:jc w:val="center"/>
        <w:rPr>
          <w:sz w:val="28"/>
          <w:szCs w:val="28"/>
        </w:rPr>
      </w:pPr>
      <w:r>
        <w:rPr>
          <w:szCs w:val="21"/>
        </w:rPr>
        <w:t>_________________________________</w:t>
      </w:r>
    </w:p>
    <w:p w:rsidR="000D207B" w:rsidRDefault="000D207B" w:rsidP="000D207B">
      <w:pPr>
        <w:spacing w:line="360" w:lineRule="auto"/>
        <w:ind w:firstLineChars="400" w:firstLine="840"/>
        <w:jc w:val="left"/>
        <w:rPr>
          <w:rFonts w:ascii="仿宋" w:eastAsia="仿宋" w:hAnsi="仿宋"/>
          <w:szCs w:val="21"/>
        </w:rPr>
      </w:pPr>
    </w:p>
    <w:p w:rsidR="006B126A" w:rsidRDefault="006B126A" w:rsidP="00A81EE4">
      <w:pPr>
        <w:rPr>
          <w:rFonts w:eastAsia="仿宋_GB2312"/>
          <w:sz w:val="32"/>
          <w:szCs w:val="32"/>
        </w:rPr>
      </w:pPr>
    </w:p>
    <w:p w:rsidR="003B2DAF" w:rsidRDefault="003B2DAF" w:rsidP="00A81EE4">
      <w:pPr>
        <w:rPr>
          <w:rFonts w:eastAsia="仿宋_GB2312"/>
          <w:sz w:val="32"/>
          <w:szCs w:val="32"/>
        </w:rPr>
      </w:pPr>
      <w:bookmarkStart w:id="23" w:name="_GoBack"/>
      <w:bookmarkEnd w:id="23"/>
    </w:p>
    <w:sectPr w:rsidR="003B2DAF" w:rsidSect="00421904">
      <w:pgSz w:w="11906" w:h="16838"/>
      <w:pgMar w:top="1985" w:right="1474" w:bottom="1440"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EAD" w:rsidRDefault="00BC0EAD" w:rsidP="00A81EE4">
      <w:r>
        <w:separator/>
      </w:r>
    </w:p>
  </w:endnote>
  <w:endnote w:type="continuationSeparator" w:id="0">
    <w:p w:rsidR="00BC0EAD" w:rsidRDefault="00BC0EAD" w:rsidP="00A8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nsolas">
    <w:panose1 w:val="020B0609020204030204"/>
    <w:charset w:val="00"/>
    <w:family w:val="modern"/>
    <w:pitch w:val="fixed"/>
    <w:sig w:usb0="E10002FF" w:usb1="4000FCFF" w:usb2="00000009"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Pr="00774424" w:rsidRDefault="00774424" w:rsidP="00774424">
    <w:pPr>
      <w:pStyle w:val="aff3"/>
      <w:ind w:right="378"/>
      <w:jc w:val="left"/>
      <w:rPr>
        <w:rStyle w:val="ac"/>
      </w:rPr>
    </w:pPr>
    <w:r w:rsidRPr="0017329D">
      <w:rPr>
        <w:rFonts w:hAnsi="宋体"/>
        <w:sz w:val="28"/>
        <w:szCs w:val="28"/>
      </w:rPr>
      <w:t xml:space="preserve">— </w:t>
    </w:r>
    <w:r w:rsidRPr="0017329D">
      <w:rPr>
        <w:rFonts w:hAnsi="宋体"/>
        <w:sz w:val="28"/>
        <w:szCs w:val="28"/>
      </w:rPr>
      <w:fldChar w:fldCharType="begin"/>
    </w:r>
    <w:r w:rsidRPr="0017329D">
      <w:rPr>
        <w:rFonts w:hAnsi="宋体"/>
        <w:sz w:val="28"/>
        <w:szCs w:val="28"/>
      </w:rPr>
      <w:instrText>PAGE   \* MERGEFORMAT</w:instrText>
    </w:r>
    <w:r w:rsidRPr="0017329D">
      <w:rPr>
        <w:rFonts w:hAnsi="宋体"/>
        <w:sz w:val="28"/>
        <w:szCs w:val="28"/>
      </w:rPr>
      <w:fldChar w:fldCharType="separate"/>
    </w:r>
    <w:r w:rsidR="00421904">
      <w:rPr>
        <w:rFonts w:hAnsi="宋体"/>
        <w:noProof/>
        <w:sz w:val="28"/>
        <w:szCs w:val="28"/>
      </w:rPr>
      <w:t>18</w:t>
    </w:r>
    <w:r w:rsidRPr="0017329D">
      <w:rPr>
        <w:rFonts w:hAnsi="宋体"/>
        <w:sz w:val="28"/>
        <w:szCs w:val="28"/>
      </w:rPr>
      <w:fldChar w:fldCharType="end"/>
    </w:r>
    <w:r w:rsidRPr="0017329D">
      <w:rPr>
        <w:rFonts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Default="00774424" w:rsidP="003B2DAF">
    <w:pPr>
      <w:pStyle w:val="aff3"/>
      <w:ind w:right="378"/>
      <w:rPr>
        <w:rStyle w:val="ac"/>
      </w:rPr>
    </w:pPr>
    <w:r w:rsidRPr="0017329D">
      <w:rPr>
        <w:rFonts w:hAnsi="宋体"/>
        <w:sz w:val="28"/>
        <w:szCs w:val="28"/>
      </w:rPr>
      <w:t xml:space="preserve">— </w:t>
    </w:r>
    <w:r w:rsidRPr="0017329D">
      <w:rPr>
        <w:rFonts w:hAnsi="宋体"/>
        <w:sz w:val="28"/>
        <w:szCs w:val="28"/>
      </w:rPr>
      <w:fldChar w:fldCharType="begin"/>
    </w:r>
    <w:r w:rsidRPr="0017329D">
      <w:rPr>
        <w:rFonts w:hAnsi="宋体"/>
        <w:sz w:val="28"/>
        <w:szCs w:val="28"/>
      </w:rPr>
      <w:instrText>PAGE   \* MERGEFORMAT</w:instrText>
    </w:r>
    <w:r w:rsidRPr="0017329D">
      <w:rPr>
        <w:rFonts w:hAnsi="宋体"/>
        <w:sz w:val="28"/>
        <w:szCs w:val="28"/>
      </w:rPr>
      <w:fldChar w:fldCharType="separate"/>
    </w:r>
    <w:r w:rsidR="00421904">
      <w:rPr>
        <w:rFonts w:hAnsi="宋体"/>
        <w:noProof/>
        <w:sz w:val="28"/>
        <w:szCs w:val="28"/>
      </w:rPr>
      <w:t>17</w:t>
    </w:r>
    <w:r w:rsidRPr="0017329D">
      <w:rPr>
        <w:rFonts w:hAnsi="宋体"/>
        <w:sz w:val="28"/>
        <w:szCs w:val="28"/>
      </w:rPr>
      <w:fldChar w:fldCharType="end"/>
    </w:r>
    <w:r w:rsidRPr="0017329D">
      <w:rPr>
        <w:rFonts w:hAnsi="宋体"/>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EAD" w:rsidRDefault="00BC0EAD" w:rsidP="00A81EE4">
      <w:r>
        <w:separator/>
      </w:r>
    </w:p>
  </w:footnote>
  <w:footnote w:type="continuationSeparator" w:id="0">
    <w:p w:rsidR="00BC0EAD" w:rsidRDefault="00BC0EAD" w:rsidP="00A81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Default="00774424">
    <w:pPr>
      <w:pStyle w:val="aff0"/>
    </w:pPr>
    <w:r>
      <w:rPr>
        <w:rFonts w:hint="eastAsia"/>
      </w:rPr>
      <w:t>YY</w:t>
    </w:r>
    <w:r>
      <w:t xml:space="preserve">/T </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Default="00774424">
    <w:pPr>
      <w:pStyle w:val="a"/>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24" w:rsidRDefault="00774424">
    <w:pPr>
      <w:pStyle w:val="aff1"/>
    </w:pPr>
    <w:r>
      <w:rPr>
        <w:rFonts w:hint="eastAsia"/>
      </w:rPr>
      <w:t>YY</w:t>
    </w:r>
    <w:r>
      <w:t>/T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A85"/>
    <w:multiLevelType w:val="hybridMultilevel"/>
    <w:tmpl w:val="D6BEEF0E"/>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4B5AE3"/>
    <w:multiLevelType w:val="hybridMultilevel"/>
    <w:tmpl w:val="A9FE01A6"/>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AA42C2"/>
    <w:multiLevelType w:val="hybridMultilevel"/>
    <w:tmpl w:val="AFCCA844"/>
    <w:lvl w:ilvl="0" w:tplc="B346184A">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F54A3B"/>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30240C7"/>
    <w:multiLevelType w:val="hybridMultilevel"/>
    <w:tmpl w:val="D174FF9A"/>
    <w:lvl w:ilvl="0" w:tplc="1346DBF4">
      <w:start w:val="1"/>
      <w:numFmt w:val="lowerLetter"/>
      <w:lvlText w:val="%1)"/>
      <w:lvlJc w:val="left"/>
      <w:pPr>
        <w:ind w:left="360" w:hanging="360"/>
      </w:pPr>
      <w:rPr>
        <w:rFonts w:ascii="宋体" w:eastAsia="宋体" w:hAnsi="宋体" w:cs="Calibr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AD5EF9"/>
    <w:multiLevelType w:val="hybridMultilevel"/>
    <w:tmpl w:val="E48EA2F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8092181"/>
    <w:multiLevelType w:val="hybridMultilevel"/>
    <w:tmpl w:val="3D5A056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4736AFF"/>
    <w:multiLevelType w:val="hybridMultilevel"/>
    <w:tmpl w:val="15362CA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9DE3F0F"/>
    <w:multiLevelType w:val="hybridMultilevel"/>
    <w:tmpl w:val="A7A6173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1034C94"/>
    <w:multiLevelType w:val="hybridMultilevel"/>
    <w:tmpl w:val="15362CA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FF16BA"/>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22057CA"/>
    <w:multiLevelType w:val="hybridMultilevel"/>
    <w:tmpl w:val="3C388F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26B1CB9"/>
    <w:multiLevelType w:val="hybridMultilevel"/>
    <w:tmpl w:val="7062F07E"/>
    <w:lvl w:ilvl="0" w:tplc="B346184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5020A5"/>
    <w:multiLevelType w:val="hybridMultilevel"/>
    <w:tmpl w:val="E48EA2F0"/>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94874D7"/>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9AB33E6"/>
    <w:multiLevelType w:val="multilevel"/>
    <w:tmpl w:val="59AB33E6"/>
    <w:lvl w:ilvl="0">
      <w:start w:val="1"/>
      <w:numFmt w:val="decimal"/>
      <w:isLgl/>
      <w:lvlText w:val="%1"/>
      <w:lvlJc w:val="left"/>
      <w:pPr>
        <w:ind w:left="0" w:firstLine="0"/>
      </w:pPr>
      <w:rPr>
        <w:rFonts w:ascii="Calibri" w:eastAsia="黑体" w:hAnsi="Calibri" w:hint="default"/>
        <w:b w:val="0"/>
        <w:i w:val="0"/>
        <w:sz w:val="21"/>
      </w:rPr>
    </w:lvl>
    <w:lvl w:ilvl="1">
      <w:start w:val="1"/>
      <w:numFmt w:val="decimal"/>
      <w:isLgl/>
      <w:lvlText w:val="%1.%2"/>
      <w:lvlJc w:val="left"/>
      <w:pPr>
        <w:ind w:left="0" w:firstLine="0"/>
      </w:pPr>
      <w:rPr>
        <w:rFonts w:ascii="Calibri" w:eastAsia="黑体" w:hAnsi="Calibri" w:hint="default"/>
        <w:b w:val="0"/>
        <w:i w:val="0"/>
        <w:sz w:val="21"/>
      </w:rPr>
    </w:lvl>
    <w:lvl w:ilvl="2">
      <w:start w:val="1"/>
      <w:numFmt w:val="decimal"/>
      <w:isLgl/>
      <w:lvlText w:val="%1.%2.%3"/>
      <w:lvlJc w:val="left"/>
      <w:pPr>
        <w:ind w:left="0" w:firstLine="0"/>
      </w:pPr>
      <w:rPr>
        <w:rFonts w:ascii="Calibri" w:eastAsia="黑体" w:hAnsi="Calibri" w:hint="default"/>
        <w:b w:val="0"/>
        <w:i w:val="0"/>
        <w:sz w:val="21"/>
      </w:rPr>
    </w:lvl>
    <w:lvl w:ilvl="3">
      <w:start w:val="1"/>
      <w:numFmt w:val="decimal"/>
      <w:isLgl/>
      <w:lvlText w:val="%1.%2.%3.%4"/>
      <w:lvlJc w:val="left"/>
      <w:pPr>
        <w:ind w:left="0" w:firstLine="0"/>
      </w:pPr>
      <w:rPr>
        <w:rFonts w:ascii="Calibri" w:eastAsia="黑体" w:hAnsi="Calibri" w:hint="default"/>
        <w:b w:val="0"/>
        <w:i w:val="0"/>
        <w:sz w:val="21"/>
      </w:rPr>
    </w:lvl>
    <w:lvl w:ilvl="4">
      <w:start w:val="1"/>
      <w:numFmt w:val="decimal"/>
      <w:isLgl/>
      <w:lvlText w:val="%1.%2.%3.%4.%5"/>
      <w:lvlJc w:val="left"/>
      <w:pPr>
        <w:ind w:left="0" w:firstLine="0"/>
      </w:pPr>
      <w:rPr>
        <w:rFonts w:ascii="Calibri" w:eastAsia="黑体" w:hAnsi="Calibri" w:hint="default"/>
        <w:b w:val="0"/>
        <w:i w:val="0"/>
        <w:sz w:val="21"/>
      </w:rPr>
    </w:lvl>
    <w:lvl w:ilvl="5">
      <w:start w:val="1"/>
      <w:numFmt w:val="decimal"/>
      <w:lvlText w:val="%1.%2.%3.%4.%5.%6"/>
      <w:lvlJc w:val="left"/>
      <w:pPr>
        <w:ind w:left="0" w:firstLine="0"/>
      </w:pPr>
      <w:rPr>
        <w:rFonts w:ascii="Calibri" w:eastAsia="黑体" w:hAnsi="Calibri" w:hint="default"/>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nsid w:val="59F018F6"/>
    <w:multiLevelType w:val="hybridMultilevel"/>
    <w:tmpl w:val="A0C080E6"/>
    <w:lvl w:ilvl="0" w:tplc="0C22F1B2">
      <w:start w:val="1"/>
      <w:numFmt w:val="decimal"/>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82948B8"/>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6A6C29"/>
    <w:multiLevelType w:val="hybridMultilevel"/>
    <w:tmpl w:val="9C90EEFA"/>
    <w:lvl w:ilvl="0" w:tplc="B346184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CEA2025"/>
    <w:multiLevelType w:val="multilevel"/>
    <w:tmpl w:val="6CEA2025"/>
    <w:lvl w:ilvl="0">
      <w:start w:val="5"/>
      <w:numFmt w:val="none"/>
      <w:suff w:val="nothing"/>
      <w:lvlText w:val="%1"/>
      <w:lvlJc w:val="left"/>
      <w:pPr>
        <w:ind w:left="0" w:firstLine="0"/>
      </w:pPr>
      <w:rPr>
        <w:rFonts w:ascii="Times New Roman" w:hAnsi="Times New Roman" w:hint="default"/>
        <w:b/>
        <w:i w:val="0"/>
        <w:sz w:val="21"/>
      </w:rPr>
    </w:lvl>
    <w:lvl w:ilvl="1">
      <w:start w:val="8"/>
      <w:numFmt w:val="decimal"/>
      <w:suff w:val="nothing"/>
      <w:lvlText w:val="%1%2　"/>
      <w:lvlJc w:val="left"/>
      <w:pPr>
        <w:ind w:left="0" w:firstLine="0"/>
      </w:pPr>
      <w:rPr>
        <w:rFonts w:ascii="黑体" w:eastAsia="黑体" w:hAnsi="Times New Roman" w:hint="eastAsia"/>
        <w:b/>
        <w:i w:val="0"/>
        <w:sz w:val="21"/>
      </w:rPr>
    </w:lvl>
    <w:lvl w:ilvl="2">
      <w:start w:val="1"/>
      <w:numFmt w:val="decimal"/>
      <w:suff w:val="nothing"/>
      <w:lvlText w:val="8.%2"/>
      <w:lvlJc w:val="left"/>
      <w:pPr>
        <w:ind w:left="0" w:firstLine="0"/>
      </w:pPr>
      <w:rPr>
        <w:rFonts w:ascii="黑体" w:eastAsia="黑体" w:hAnsi="Times New Roman" w:hint="eastAsia"/>
        <w:b w:val="0"/>
        <w:i w:val="0"/>
        <w:sz w:val="21"/>
      </w:rPr>
    </w:lvl>
    <w:lvl w:ilvl="3">
      <w:start w:val="1"/>
      <w:numFmt w:val="decimal"/>
      <w:suff w:val="nothing"/>
      <w:lvlText w:val="5.3.%4"/>
      <w:lvlJc w:val="left"/>
      <w:pPr>
        <w:ind w:left="315" w:firstLine="0"/>
      </w:pPr>
      <w:rPr>
        <w:rFonts w:ascii="黑体" w:eastAsia="黑体" w:hAnsi="Times New Roman" w:hint="eastAsia"/>
        <w:b w:val="0"/>
        <w:i w:val="0"/>
        <w:sz w:val="21"/>
      </w:rPr>
    </w:lvl>
    <w:lvl w:ilvl="4">
      <w:start w:val="1"/>
      <w:numFmt w:val="decimal"/>
      <w:pStyle w:val="a"/>
      <w:suff w:val="nothing"/>
      <w:lvlText w:val="%1%2.%3.%4.%5　"/>
      <w:lvlJc w:val="left"/>
      <w:pPr>
        <w:ind w:left="142" w:firstLine="0"/>
      </w:pPr>
      <w:rPr>
        <w:rFonts w:ascii="Times New Roman" w:eastAsia="黑体" w:hAnsi="Times New Roman" w:cs="Times New Roman" w:hint="default"/>
        <w:b w:val="0"/>
        <w:i w:val="0"/>
        <w:sz w:val="21"/>
      </w:rPr>
    </w:lvl>
    <w:lvl w:ilvl="5">
      <w:start w:val="1"/>
      <w:numFmt w:val="decimal"/>
      <w:suff w:val="nothing"/>
      <w:lvlText w:val="%1%2.%3.%4.%5.%6　"/>
      <w:lvlJc w:val="left"/>
      <w:pPr>
        <w:ind w:left="486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0">
    <w:nsid w:val="73E72CAF"/>
    <w:multiLevelType w:val="hybridMultilevel"/>
    <w:tmpl w:val="CEB46EC2"/>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EAD17B0"/>
    <w:multiLevelType w:val="hybridMultilevel"/>
    <w:tmpl w:val="E3E215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F522E63"/>
    <w:multiLevelType w:val="hybridMultilevel"/>
    <w:tmpl w:val="B46ACE24"/>
    <w:lvl w:ilvl="0" w:tplc="447E18D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2"/>
  </w:num>
  <w:num w:numId="3">
    <w:abstractNumId w:val="12"/>
  </w:num>
  <w:num w:numId="4">
    <w:abstractNumId w:val="18"/>
  </w:num>
  <w:num w:numId="5">
    <w:abstractNumId w:val="6"/>
  </w:num>
  <w:num w:numId="6">
    <w:abstractNumId w:val="0"/>
  </w:num>
  <w:num w:numId="7">
    <w:abstractNumId w:val="9"/>
  </w:num>
  <w:num w:numId="8">
    <w:abstractNumId w:val="7"/>
  </w:num>
  <w:num w:numId="9">
    <w:abstractNumId w:val="16"/>
  </w:num>
  <w:num w:numId="10">
    <w:abstractNumId w:val="1"/>
  </w:num>
  <w:num w:numId="11">
    <w:abstractNumId w:val="8"/>
  </w:num>
  <w:num w:numId="12">
    <w:abstractNumId w:val="13"/>
  </w:num>
  <w:num w:numId="13">
    <w:abstractNumId w:val="5"/>
  </w:num>
  <w:num w:numId="14">
    <w:abstractNumId w:val="4"/>
  </w:num>
  <w:num w:numId="15">
    <w:abstractNumId w:val="15"/>
  </w:num>
  <w:num w:numId="16">
    <w:abstractNumId w:val="21"/>
  </w:num>
  <w:num w:numId="17">
    <w:abstractNumId w:val="11"/>
  </w:num>
  <w:num w:numId="18">
    <w:abstractNumId w:val="20"/>
  </w:num>
  <w:num w:numId="19">
    <w:abstractNumId w:val="22"/>
  </w:num>
  <w:num w:numId="20">
    <w:abstractNumId w:val="17"/>
  </w:num>
  <w:num w:numId="21">
    <w:abstractNumId w:val="14"/>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F33"/>
    <w:rsid w:val="000B2E63"/>
    <w:rsid w:val="000D207B"/>
    <w:rsid w:val="00123683"/>
    <w:rsid w:val="0015249C"/>
    <w:rsid w:val="0018472D"/>
    <w:rsid w:val="0025280F"/>
    <w:rsid w:val="003244EA"/>
    <w:rsid w:val="00336110"/>
    <w:rsid w:val="003B2DAF"/>
    <w:rsid w:val="00421904"/>
    <w:rsid w:val="00653ACE"/>
    <w:rsid w:val="0068393E"/>
    <w:rsid w:val="006B126A"/>
    <w:rsid w:val="00774424"/>
    <w:rsid w:val="009A08FF"/>
    <w:rsid w:val="00A81EE4"/>
    <w:rsid w:val="00BC0EAD"/>
    <w:rsid w:val="00C66CAB"/>
    <w:rsid w:val="00C7116A"/>
    <w:rsid w:val="00D13BA4"/>
    <w:rsid w:val="00D509B8"/>
    <w:rsid w:val="00DB6049"/>
    <w:rsid w:val="00E00DB8"/>
    <w:rsid w:val="00E14D1F"/>
    <w:rsid w:val="00E7015C"/>
    <w:rsid w:val="00E9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HTML Code" w:qFormat="1"/>
    <w:lsdException w:name="HTML Preformatted"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1EE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A81EE4"/>
    <w:pPr>
      <w:keepNext/>
      <w:keepLines/>
      <w:spacing w:before="120" w:after="120" w:line="360" w:lineRule="auto"/>
      <w:ind w:firstLine="363"/>
      <w:jc w:val="left"/>
      <w:outlineLvl w:val="0"/>
    </w:pPr>
    <w:rPr>
      <w:rFonts w:ascii="Calibri" w:eastAsia="黑体" w:hAnsi="Calibri"/>
      <w:bCs/>
      <w:kern w:val="44"/>
      <w:sz w:val="20"/>
      <w:szCs w:val="44"/>
      <w:lang w:val="zh-CN"/>
    </w:rPr>
  </w:style>
  <w:style w:type="paragraph" w:styleId="2">
    <w:name w:val="heading 2"/>
    <w:basedOn w:val="a0"/>
    <w:next w:val="a0"/>
    <w:link w:val="2Char"/>
    <w:unhideWhenUsed/>
    <w:qFormat/>
    <w:rsid w:val="00A81EE4"/>
    <w:pPr>
      <w:keepNext/>
      <w:keepLines/>
      <w:spacing w:before="260" w:after="260" w:line="416" w:lineRule="auto"/>
      <w:outlineLvl w:val="1"/>
    </w:pPr>
    <w:rPr>
      <w:rFonts w:ascii="Cambria" w:hAnsi="Cambria"/>
      <w:b/>
      <w:bCs/>
      <w:kern w:val="0"/>
      <w:sz w:val="32"/>
      <w:szCs w:val="32"/>
      <w:lang w:val="zh-CN"/>
    </w:rPr>
  </w:style>
  <w:style w:type="paragraph" w:styleId="3">
    <w:name w:val="heading 3"/>
    <w:basedOn w:val="a0"/>
    <w:next w:val="a0"/>
    <w:link w:val="3Char"/>
    <w:semiHidden/>
    <w:unhideWhenUsed/>
    <w:qFormat/>
    <w:rsid w:val="000D207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qFormat/>
    <w:rsid w:val="00A81EE4"/>
    <w:rPr>
      <w:sz w:val="18"/>
      <w:szCs w:val="18"/>
    </w:rPr>
  </w:style>
  <w:style w:type="paragraph" w:styleId="a4">
    <w:name w:val="footer"/>
    <w:basedOn w:val="a0"/>
    <w:link w:val="Char"/>
    <w:uiPriority w:val="99"/>
    <w:qFormat/>
    <w:rsid w:val="00A81E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1"/>
    <w:uiPriority w:val="99"/>
    <w:semiHidden/>
    <w:rsid w:val="00A81EE4"/>
    <w:rPr>
      <w:rFonts w:ascii="Times New Roman" w:eastAsia="宋体" w:hAnsi="Times New Roman" w:cs="Times New Roman"/>
      <w:sz w:val="18"/>
      <w:szCs w:val="18"/>
    </w:rPr>
  </w:style>
  <w:style w:type="paragraph" w:styleId="a5">
    <w:name w:val="Normal (Web)"/>
    <w:basedOn w:val="a0"/>
    <w:uiPriority w:val="99"/>
    <w:unhideWhenUsed/>
    <w:rsid w:val="00A81EE4"/>
    <w:pPr>
      <w:widowControl/>
      <w:spacing w:before="100" w:beforeAutospacing="1" w:after="100" w:afterAutospacing="1"/>
      <w:jc w:val="left"/>
    </w:pPr>
    <w:rPr>
      <w:rFonts w:ascii="宋体" w:hAnsi="宋体" w:cs="宋体"/>
      <w:kern w:val="0"/>
      <w:sz w:val="24"/>
    </w:rPr>
  </w:style>
  <w:style w:type="character" w:customStyle="1" w:styleId="1Char">
    <w:name w:val="标题 1 Char"/>
    <w:basedOn w:val="a1"/>
    <w:link w:val="1"/>
    <w:qFormat/>
    <w:rsid w:val="00A81EE4"/>
    <w:rPr>
      <w:rFonts w:ascii="Calibri" w:eastAsia="黑体" w:hAnsi="Calibri" w:cs="Times New Roman"/>
      <w:bCs/>
      <w:kern w:val="44"/>
      <w:sz w:val="20"/>
      <w:szCs w:val="44"/>
      <w:lang w:val="zh-CN"/>
    </w:rPr>
  </w:style>
  <w:style w:type="character" w:customStyle="1" w:styleId="2Char">
    <w:name w:val="标题 2 Char"/>
    <w:basedOn w:val="a1"/>
    <w:link w:val="2"/>
    <w:qFormat/>
    <w:rsid w:val="00A81EE4"/>
    <w:rPr>
      <w:rFonts w:ascii="Cambria" w:eastAsia="宋体" w:hAnsi="Cambria" w:cs="Times New Roman"/>
      <w:b/>
      <w:bCs/>
      <w:kern w:val="0"/>
      <w:sz w:val="32"/>
      <w:szCs w:val="32"/>
      <w:lang w:val="zh-CN"/>
    </w:rPr>
  </w:style>
  <w:style w:type="paragraph" w:styleId="a6">
    <w:name w:val="annotation text"/>
    <w:basedOn w:val="a0"/>
    <w:link w:val="Char0"/>
    <w:uiPriority w:val="99"/>
    <w:unhideWhenUsed/>
    <w:rsid w:val="00A81EE4"/>
    <w:pPr>
      <w:jc w:val="left"/>
    </w:pPr>
  </w:style>
  <w:style w:type="character" w:customStyle="1" w:styleId="Char0">
    <w:name w:val="批注文字 Char"/>
    <w:basedOn w:val="a1"/>
    <w:link w:val="a6"/>
    <w:uiPriority w:val="99"/>
    <w:qFormat/>
    <w:rsid w:val="00A81EE4"/>
    <w:rPr>
      <w:rFonts w:ascii="Times New Roman" w:eastAsia="宋体" w:hAnsi="Times New Roman" w:cs="Times New Roman"/>
      <w:szCs w:val="24"/>
    </w:rPr>
  </w:style>
  <w:style w:type="paragraph" w:styleId="a7">
    <w:name w:val="annotation subject"/>
    <w:basedOn w:val="a6"/>
    <w:next w:val="a6"/>
    <w:link w:val="Char2"/>
    <w:unhideWhenUsed/>
    <w:qFormat/>
    <w:rsid w:val="00A81EE4"/>
    <w:rPr>
      <w:b/>
      <w:bCs/>
      <w:lang w:val="zh-CN"/>
    </w:rPr>
  </w:style>
  <w:style w:type="character" w:customStyle="1" w:styleId="Char2">
    <w:name w:val="批注主题 Char"/>
    <w:basedOn w:val="Char0"/>
    <w:link w:val="a7"/>
    <w:qFormat/>
    <w:rsid w:val="00A81EE4"/>
    <w:rPr>
      <w:rFonts w:ascii="Times New Roman" w:eastAsia="宋体" w:hAnsi="Times New Roman" w:cs="Times New Roman"/>
      <w:b/>
      <w:bCs/>
      <w:szCs w:val="24"/>
      <w:lang w:val="zh-CN"/>
    </w:rPr>
  </w:style>
  <w:style w:type="paragraph" w:styleId="a8">
    <w:name w:val="caption"/>
    <w:basedOn w:val="a0"/>
    <w:next w:val="a0"/>
    <w:link w:val="Char3"/>
    <w:qFormat/>
    <w:rsid w:val="00A81EE4"/>
    <w:pPr>
      <w:spacing w:before="152" w:after="160"/>
    </w:pPr>
    <w:rPr>
      <w:rFonts w:ascii="Arial" w:eastAsia="黑体" w:hAnsi="Arial" w:cs="Arial"/>
      <w:sz w:val="20"/>
      <w:szCs w:val="20"/>
    </w:rPr>
  </w:style>
  <w:style w:type="paragraph" w:styleId="a9">
    <w:name w:val="Document Map"/>
    <w:basedOn w:val="a0"/>
    <w:link w:val="Char4"/>
    <w:qFormat/>
    <w:rsid w:val="00A81EE4"/>
    <w:rPr>
      <w:rFonts w:ascii="宋体"/>
      <w:kern w:val="0"/>
      <w:sz w:val="18"/>
      <w:szCs w:val="18"/>
      <w:lang w:val="zh-CN"/>
    </w:rPr>
  </w:style>
  <w:style w:type="character" w:customStyle="1" w:styleId="Char4">
    <w:name w:val="文档结构图 Char"/>
    <w:basedOn w:val="a1"/>
    <w:link w:val="a9"/>
    <w:qFormat/>
    <w:rsid w:val="00A81EE4"/>
    <w:rPr>
      <w:rFonts w:ascii="宋体" w:eastAsia="宋体" w:hAnsi="Times New Roman" w:cs="Times New Roman"/>
      <w:kern w:val="0"/>
      <w:sz w:val="18"/>
      <w:szCs w:val="18"/>
      <w:lang w:val="zh-CN"/>
    </w:rPr>
  </w:style>
  <w:style w:type="paragraph" w:styleId="aa">
    <w:name w:val="Balloon Text"/>
    <w:basedOn w:val="a0"/>
    <w:link w:val="Char5"/>
    <w:qFormat/>
    <w:rsid w:val="00A81EE4"/>
    <w:rPr>
      <w:kern w:val="0"/>
      <w:sz w:val="18"/>
      <w:szCs w:val="18"/>
      <w:lang w:val="zh-CN"/>
    </w:rPr>
  </w:style>
  <w:style w:type="character" w:customStyle="1" w:styleId="Char5">
    <w:name w:val="批注框文本 Char"/>
    <w:basedOn w:val="a1"/>
    <w:link w:val="aa"/>
    <w:qFormat/>
    <w:rsid w:val="00A81EE4"/>
    <w:rPr>
      <w:rFonts w:ascii="Times New Roman" w:eastAsia="宋体" w:hAnsi="Times New Roman" w:cs="Times New Roman"/>
      <w:kern w:val="0"/>
      <w:sz w:val="18"/>
      <w:szCs w:val="18"/>
      <w:lang w:val="zh-CN"/>
    </w:rPr>
  </w:style>
  <w:style w:type="paragraph" w:styleId="ab">
    <w:name w:val="header"/>
    <w:basedOn w:val="a0"/>
    <w:link w:val="Char6"/>
    <w:uiPriority w:val="99"/>
    <w:unhideWhenUsed/>
    <w:qFormat/>
    <w:rsid w:val="00A81EE4"/>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b"/>
    <w:uiPriority w:val="99"/>
    <w:qFormat/>
    <w:rsid w:val="00A81EE4"/>
    <w:rPr>
      <w:rFonts w:ascii="Times New Roman" w:eastAsia="宋体" w:hAnsi="Times New Roman" w:cs="Times New Roman"/>
      <w:sz w:val="18"/>
      <w:szCs w:val="18"/>
    </w:rPr>
  </w:style>
  <w:style w:type="paragraph" w:styleId="10">
    <w:name w:val="toc 1"/>
    <w:basedOn w:val="a0"/>
    <w:next w:val="a0"/>
    <w:uiPriority w:val="39"/>
    <w:qFormat/>
    <w:rsid w:val="00A81EE4"/>
  </w:style>
  <w:style w:type="paragraph" w:styleId="20">
    <w:name w:val="toc 2"/>
    <w:basedOn w:val="a0"/>
    <w:next w:val="a0"/>
    <w:uiPriority w:val="39"/>
    <w:qFormat/>
    <w:rsid w:val="00A81EE4"/>
    <w:pPr>
      <w:ind w:leftChars="200" w:left="420"/>
    </w:pPr>
  </w:style>
  <w:style w:type="character" w:styleId="ac">
    <w:name w:val="page number"/>
    <w:qFormat/>
    <w:rsid w:val="00A81EE4"/>
    <w:rPr>
      <w:rFonts w:ascii="Times New Roman" w:eastAsia="宋体" w:hAnsi="Times New Roman"/>
      <w:sz w:val="18"/>
    </w:rPr>
  </w:style>
  <w:style w:type="character" w:styleId="ad">
    <w:name w:val="FollowedHyperlink"/>
    <w:uiPriority w:val="99"/>
    <w:unhideWhenUsed/>
    <w:qFormat/>
    <w:rsid w:val="00A81EE4"/>
    <w:rPr>
      <w:color w:val="800080"/>
      <w:u w:val="single"/>
    </w:rPr>
  </w:style>
  <w:style w:type="character" w:styleId="ae">
    <w:name w:val="Hyperlink"/>
    <w:uiPriority w:val="99"/>
    <w:unhideWhenUsed/>
    <w:qFormat/>
    <w:rsid w:val="00A81EE4"/>
    <w:rPr>
      <w:color w:val="0000FF"/>
      <w:u w:val="single"/>
    </w:rPr>
  </w:style>
  <w:style w:type="character" w:styleId="af">
    <w:name w:val="annotation reference"/>
    <w:uiPriority w:val="99"/>
    <w:unhideWhenUsed/>
    <w:qFormat/>
    <w:rsid w:val="00A81EE4"/>
    <w:rPr>
      <w:sz w:val="21"/>
      <w:szCs w:val="21"/>
    </w:rPr>
  </w:style>
  <w:style w:type="table" w:styleId="af0">
    <w:name w:val="Table Grid"/>
    <w:basedOn w:val="a2"/>
    <w:qFormat/>
    <w:rsid w:val="00A81EE4"/>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11">
    <w:name w:val="font11"/>
    <w:qFormat/>
    <w:rsid w:val="00A81EE4"/>
    <w:rPr>
      <w:rFonts w:ascii="宋体" w:eastAsia="宋体" w:hAnsi="宋体" w:cs="宋体" w:hint="eastAsia"/>
      <w:color w:val="000000"/>
      <w:sz w:val="18"/>
      <w:szCs w:val="18"/>
      <w:u w:val="none"/>
    </w:rPr>
  </w:style>
  <w:style w:type="character" w:customStyle="1" w:styleId="af1">
    <w:name w:val="发布"/>
    <w:qFormat/>
    <w:rsid w:val="00A81EE4"/>
    <w:rPr>
      <w:rFonts w:ascii="黑体" w:eastAsia="黑体"/>
      <w:spacing w:val="22"/>
      <w:w w:val="100"/>
      <w:position w:val="3"/>
      <w:sz w:val="28"/>
    </w:rPr>
  </w:style>
  <w:style w:type="paragraph" w:customStyle="1" w:styleId="af2">
    <w:name w:val="标准书脚_偶数页"/>
    <w:qFormat/>
    <w:rsid w:val="00A81EE4"/>
    <w:pPr>
      <w:spacing w:before="120"/>
    </w:pPr>
    <w:rPr>
      <w:rFonts w:ascii="Times New Roman" w:eastAsia="宋体" w:hAnsi="Times New Roman" w:cs="Times New Roman"/>
      <w:kern w:val="0"/>
      <w:sz w:val="18"/>
      <w:szCs w:val="20"/>
    </w:rPr>
  </w:style>
  <w:style w:type="paragraph" w:customStyle="1" w:styleId="af3">
    <w:name w:val="封面英文名称"/>
    <w:basedOn w:val="a0"/>
    <w:qFormat/>
    <w:rsid w:val="00A81EE4"/>
    <w:pPr>
      <w:adjustRightInd w:val="0"/>
      <w:spacing w:line="320" w:lineRule="exact"/>
      <w:jc w:val="center"/>
      <w:textAlignment w:val="baseline"/>
    </w:pPr>
    <w:rPr>
      <w:rFonts w:eastAsia="黑体"/>
      <w:kern w:val="0"/>
      <w:sz w:val="28"/>
      <w:szCs w:val="20"/>
    </w:rPr>
  </w:style>
  <w:style w:type="paragraph" w:customStyle="1" w:styleId="af4">
    <w:name w:val="发布部门"/>
    <w:next w:val="af5"/>
    <w:qFormat/>
    <w:rsid w:val="00A81EE4"/>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5">
    <w:name w:val="段"/>
    <w:qFormat/>
    <w:rsid w:val="00A81EE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af6">
    <w:name w:val="封面正文"/>
    <w:qFormat/>
    <w:rsid w:val="00A81EE4"/>
    <w:pPr>
      <w:jc w:val="both"/>
    </w:pPr>
    <w:rPr>
      <w:rFonts w:ascii="Times New Roman" w:eastAsia="宋体" w:hAnsi="Times New Roman" w:cs="Times New Roman"/>
      <w:kern w:val="0"/>
      <w:sz w:val="20"/>
      <w:szCs w:val="20"/>
    </w:rPr>
  </w:style>
  <w:style w:type="paragraph" w:customStyle="1" w:styleId="af7">
    <w:name w:val="参考文献"/>
    <w:basedOn w:val="a0"/>
    <w:next w:val="af5"/>
    <w:qFormat/>
    <w:rsid w:val="00A81EE4"/>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8">
    <w:name w:val="封面标准英文名称"/>
    <w:qFormat/>
    <w:rsid w:val="00A81EE4"/>
    <w:pPr>
      <w:widowControl w:val="0"/>
      <w:spacing w:before="370" w:line="400" w:lineRule="exact"/>
      <w:jc w:val="center"/>
    </w:pPr>
    <w:rPr>
      <w:rFonts w:ascii="Times New Roman" w:eastAsia="宋体" w:hAnsi="Times New Roman" w:cs="Times New Roman"/>
      <w:kern w:val="0"/>
      <w:sz w:val="28"/>
      <w:szCs w:val="20"/>
    </w:rPr>
  </w:style>
  <w:style w:type="paragraph" w:customStyle="1" w:styleId="af9">
    <w:name w:val="封面日期"/>
    <w:qFormat/>
    <w:rsid w:val="00A81EE4"/>
    <w:pPr>
      <w:jc w:val="center"/>
    </w:pPr>
    <w:rPr>
      <w:rFonts w:ascii="黑体" w:eastAsia="黑体" w:hAnsi="Times New Roman" w:cs="Times New Roman"/>
      <w:spacing w:val="4"/>
      <w:kern w:val="0"/>
      <w:sz w:val="28"/>
      <w:szCs w:val="20"/>
    </w:rPr>
  </w:style>
  <w:style w:type="paragraph" w:customStyle="1" w:styleId="afa">
    <w:name w:val="表格题注样式"/>
    <w:basedOn w:val="afb"/>
    <w:qFormat/>
    <w:rsid w:val="00A81EE4"/>
    <w:pPr>
      <w:snapToGrid w:val="0"/>
      <w:spacing w:before="120"/>
      <w:jc w:val="left"/>
    </w:pPr>
    <w:rPr>
      <w:bCs/>
      <w:szCs w:val="20"/>
    </w:rPr>
  </w:style>
  <w:style w:type="paragraph" w:customStyle="1" w:styleId="afb">
    <w:name w:val="图表题注样式"/>
    <w:basedOn w:val="a8"/>
    <w:link w:val="Char7"/>
    <w:qFormat/>
    <w:rsid w:val="00A81EE4"/>
    <w:pPr>
      <w:jc w:val="center"/>
    </w:pPr>
    <w:rPr>
      <w:rFonts w:ascii="Calibri" w:hAnsi="Calibri" w:cs="宋体"/>
      <w:sz w:val="21"/>
      <w:szCs w:val="21"/>
    </w:rPr>
  </w:style>
  <w:style w:type="paragraph" w:customStyle="1" w:styleId="afc">
    <w:name w:val="样式 目录名称 + 二号"/>
    <w:basedOn w:val="afd"/>
    <w:qFormat/>
    <w:rsid w:val="00A81EE4"/>
    <w:pPr>
      <w:spacing w:before="120" w:after="120"/>
    </w:pPr>
    <w:rPr>
      <w:b w:val="0"/>
      <w:sz w:val="32"/>
    </w:rPr>
  </w:style>
  <w:style w:type="paragraph" w:customStyle="1" w:styleId="afd">
    <w:name w:val="目录名称"/>
    <w:basedOn w:val="a0"/>
    <w:qFormat/>
    <w:rsid w:val="00A81EE4"/>
    <w:pPr>
      <w:widowControl/>
      <w:adjustRightInd w:val="0"/>
      <w:snapToGrid w:val="0"/>
      <w:spacing w:line="360" w:lineRule="auto"/>
      <w:jc w:val="center"/>
    </w:pPr>
    <w:rPr>
      <w:rFonts w:ascii="黑体" w:eastAsia="黑体" w:hAnsi="黑体"/>
      <w:b/>
      <w:bCs/>
      <w:color w:val="000000"/>
      <w:spacing w:val="60"/>
      <w:kern w:val="0"/>
      <w:sz w:val="36"/>
      <w:szCs w:val="30"/>
    </w:rPr>
  </w:style>
  <w:style w:type="paragraph" w:customStyle="1" w:styleId="afe">
    <w:name w:val="标准称谓"/>
    <w:next w:val="a0"/>
    <w:qFormat/>
    <w:rsid w:val="00A81EE4"/>
    <w:pPr>
      <w:widowControl w:val="0"/>
      <w:kinsoku w:val="0"/>
      <w:overflowPunct w:val="0"/>
      <w:autoSpaceDE w:val="0"/>
      <w:autoSpaceDN w:val="0"/>
      <w:spacing w:line="240" w:lineRule="atLeast"/>
      <w:jc w:val="distribute"/>
    </w:pPr>
    <w:rPr>
      <w:rFonts w:ascii="宋体" w:eastAsia="宋体" w:hAnsi="Times New Roman" w:cs="宋体"/>
      <w:b/>
      <w:bCs/>
      <w:spacing w:val="20"/>
      <w:w w:val="148"/>
      <w:kern w:val="0"/>
      <w:sz w:val="52"/>
      <w:szCs w:val="52"/>
    </w:rPr>
  </w:style>
  <w:style w:type="paragraph" w:customStyle="1" w:styleId="aff">
    <w:name w:val="前言、引言标题"/>
    <w:next w:val="af5"/>
    <w:qFormat/>
    <w:rsid w:val="00A81EE4"/>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0">
    <w:name w:val="标准书眉_偶数页"/>
    <w:basedOn w:val="aff1"/>
    <w:next w:val="a0"/>
    <w:qFormat/>
    <w:rsid w:val="00A81EE4"/>
    <w:pPr>
      <w:jc w:val="left"/>
    </w:pPr>
  </w:style>
  <w:style w:type="paragraph" w:customStyle="1" w:styleId="aff1">
    <w:name w:val="标准书眉_奇数页"/>
    <w:next w:val="a0"/>
    <w:qFormat/>
    <w:rsid w:val="00A81EE4"/>
    <w:pPr>
      <w:tabs>
        <w:tab w:val="center" w:pos="4154"/>
        <w:tab w:val="right" w:pos="8306"/>
      </w:tabs>
      <w:spacing w:after="220"/>
      <w:jc w:val="right"/>
    </w:pPr>
    <w:rPr>
      <w:rFonts w:ascii="黑体" w:eastAsia="黑体" w:hAnsi="Times New Roman" w:cs="Times New Roman"/>
      <w:kern w:val="0"/>
      <w:szCs w:val="21"/>
    </w:rPr>
  </w:style>
  <w:style w:type="paragraph" w:customStyle="1" w:styleId="aff2">
    <w:name w:val="正文左对齐"/>
    <w:basedOn w:val="a0"/>
    <w:qFormat/>
    <w:rsid w:val="00A81EE4"/>
    <w:pPr>
      <w:adjustRightInd w:val="0"/>
      <w:spacing w:afterLines="50" w:line="320" w:lineRule="exact"/>
      <w:ind w:firstLineChars="200" w:firstLine="480"/>
      <w:jc w:val="left"/>
      <w:textAlignment w:val="baseline"/>
    </w:pPr>
    <w:rPr>
      <w:rFonts w:ascii="宋体" w:hAnsi="华文细黑"/>
      <w:kern w:val="0"/>
      <w:sz w:val="24"/>
      <w:szCs w:val="20"/>
    </w:rPr>
  </w:style>
  <w:style w:type="paragraph" w:customStyle="1" w:styleId="aff3">
    <w:name w:val="标准书脚_奇数页"/>
    <w:qFormat/>
    <w:rsid w:val="00A81EE4"/>
    <w:pPr>
      <w:spacing w:before="120"/>
      <w:ind w:right="198"/>
      <w:jc w:val="right"/>
    </w:pPr>
    <w:rPr>
      <w:rFonts w:ascii="宋体" w:eastAsia="宋体" w:hAnsi="Times New Roman" w:cs="Times New Roman"/>
      <w:kern w:val="0"/>
      <w:sz w:val="18"/>
      <w:szCs w:val="18"/>
    </w:rPr>
  </w:style>
  <w:style w:type="paragraph" w:customStyle="1" w:styleId="aff4">
    <w:name w:val="标准正文"/>
    <w:basedOn w:val="a0"/>
    <w:qFormat/>
    <w:rsid w:val="00A81EE4"/>
    <w:pPr>
      <w:spacing w:line="360" w:lineRule="auto"/>
      <w:ind w:firstLineChars="200" w:firstLine="200"/>
    </w:pPr>
    <w:rPr>
      <w:rFonts w:ascii="Calibri" w:hAnsi="Calibri" w:cs="宋体"/>
      <w:szCs w:val="20"/>
    </w:rPr>
  </w:style>
  <w:style w:type="paragraph" w:customStyle="1" w:styleId="a">
    <w:name w:val="标准书眉一"/>
    <w:qFormat/>
    <w:rsid w:val="00A81EE4"/>
    <w:pPr>
      <w:numPr>
        <w:ilvl w:val="4"/>
        <w:numId w:val="1"/>
      </w:numPr>
      <w:jc w:val="both"/>
    </w:pPr>
    <w:rPr>
      <w:rFonts w:ascii="Times New Roman" w:eastAsia="宋体" w:hAnsi="Times New Roman" w:cs="Times New Roman"/>
      <w:kern w:val="0"/>
      <w:sz w:val="20"/>
      <w:szCs w:val="20"/>
    </w:rPr>
  </w:style>
  <w:style w:type="paragraph" w:customStyle="1" w:styleId="aff5">
    <w:name w:val="文献分类号"/>
    <w:qFormat/>
    <w:rsid w:val="00A81EE4"/>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6">
    <w:name w:val="封面编号"/>
    <w:qFormat/>
    <w:rsid w:val="00A81EE4"/>
    <w:pPr>
      <w:ind w:right="284"/>
      <w:jc w:val="right"/>
    </w:pPr>
    <w:rPr>
      <w:rFonts w:ascii="Times New Roman" w:eastAsia="黑体" w:hAnsi="Times New Roman" w:cs="Times New Roman"/>
      <w:spacing w:val="20"/>
      <w:kern w:val="0"/>
      <w:sz w:val="28"/>
      <w:szCs w:val="20"/>
    </w:rPr>
  </w:style>
  <w:style w:type="character" w:customStyle="1" w:styleId="font01">
    <w:name w:val="font01"/>
    <w:qFormat/>
    <w:rsid w:val="00A81EE4"/>
    <w:rPr>
      <w:rFonts w:ascii="宋体" w:eastAsia="宋体" w:hAnsi="宋体" w:cs="宋体" w:hint="eastAsia"/>
      <w:color w:val="000000"/>
      <w:sz w:val="18"/>
      <w:szCs w:val="18"/>
      <w:u w:val="none"/>
    </w:rPr>
  </w:style>
  <w:style w:type="paragraph" w:customStyle="1" w:styleId="Default">
    <w:name w:val="Default"/>
    <w:rsid w:val="00A81EE4"/>
    <w:pPr>
      <w:widowControl w:val="0"/>
      <w:autoSpaceDE w:val="0"/>
      <w:autoSpaceDN w:val="0"/>
      <w:adjustRightInd w:val="0"/>
    </w:pPr>
    <w:rPr>
      <w:rFonts w:ascii="Times New Roman" w:hAnsi="Times New Roman" w:cs="Times New Roman"/>
      <w:color w:val="000000"/>
      <w:kern w:val="0"/>
      <w:sz w:val="24"/>
      <w:szCs w:val="24"/>
    </w:rPr>
  </w:style>
  <w:style w:type="paragraph" w:styleId="aff7">
    <w:name w:val="List Paragraph"/>
    <w:basedOn w:val="a0"/>
    <w:uiPriority w:val="99"/>
    <w:unhideWhenUsed/>
    <w:rsid w:val="00A81EE4"/>
    <w:pPr>
      <w:ind w:firstLineChars="200" w:firstLine="420"/>
    </w:pPr>
  </w:style>
  <w:style w:type="paragraph" w:customStyle="1" w:styleId="aff8">
    <w:name w:val="表格正文"/>
    <w:basedOn w:val="a0"/>
    <w:link w:val="Char8"/>
    <w:rsid w:val="00A81EE4"/>
    <w:rPr>
      <w:rFonts w:ascii="Calibri" w:hAnsi="Calibri"/>
      <w:szCs w:val="20"/>
      <w:lang w:val="x-none" w:eastAsia="x-none"/>
    </w:rPr>
  </w:style>
  <w:style w:type="character" w:customStyle="1" w:styleId="Char8">
    <w:name w:val="表格正文 Char"/>
    <w:link w:val="aff8"/>
    <w:rsid w:val="00A81EE4"/>
    <w:rPr>
      <w:rFonts w:ascii="Calibri" w:eastAsia="宋体" w:hAnsi="Calibri" w:cs="Times New Roman"/>
      <w:szCs w:val="20"/>
      <w:lang w:val="x-none" w:eastAsia="x-none"/>
    </w:rPr>
  </w:style>
  <w:style w:type="paragraph" w:customStyle="1" w:styleId="aff9">
    <w:name w:val="表头"/>
    <w:basedOn w:val="aff8"/>
    <w:rsid w:val="00A81EE4"/>
    <w:pPr>
      <w:jc w:val="center"/>
    </w:pPr>
    <w:rPr>
      <w:bCs/>
    </w:rPr>
  </w:style>
  <w:style w:type="character" w:customStyle="1" w:styleId="Char7">
    <w:name w:val="图表题注样式 Char"/>
    <w:link w:val="afb"/>
    <w:rsid w:val="00A81EE4"/>
    <w:rPr>
      <w:rFonts w:ascii="Calibri" w:eastAsia="黑体" w:hAnsi="Calibri" w:cs="宋体"/>
      <w:szCs w:val="21"/>
    </w:rPr>
  </w:style>
  <w:style w:type="character" w:customStyle="1" w:styleId="Char3">
    <w:name w:val="题注 Char"/>
    <w:link w:val="a8"/>
    <w:rsid w:val="00A81EE4"/>
    <w:rPr>
      <w:rFonts w:ascii="Arial" w:eastAsia="黑体" w:hAnsi="Arial" w:cs="Arial"/>
      <w:sz w:val="20"/>
      <w:szCs w:val="20"/>
    </w:rPr>
  </w:style>
  <w:style w:type="character" w:customStyle="1" w:styleId="3Char">
    <w:name w:val="标题 3 Char"/>
    <w:basedOn w:val="a1"/>
    <w:link w:val="3"/>
    <w:semiHidden/>
    <w:qFormat/>
    <w:rsid w:val="000D207B"/>
    <w:rPr>
      <w:rFonts w:ascii="Times New Roman" w:eastAsia="宋体" w:hAnsi="Times New Roman" w:cs="Times New Roman"/>
      <w:b/>
      <w:bCs/>
      <w:sz w:val="32"/>
      <w:szCs w:val="32"/>
    </w:rPr>
  </w:style>
  <w:style w:type="paragraph" w:styleId="HTML">
    <w:name w:val="HTML Preformatted"/>
    <w:basedOn w:val="a0"/>
    <w:link w:val="HTMLChar"/>
    <w:uiPriority w:val="99"/>
    <w:unhideWhenUsed/>
    <w:qFormat/>
    <w:rsid w:val="000D2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D207B"/>
    <w:rPr>
      <w:rFonts w:ascii="宋体" w:eastAsia="宋体" w:hAnsi="宋体" w:cs="宋体"/>
      <w:kern w:val="0"/>
      <w:sz w:val="24"/>
      <w:szCs w:val="24"/>
    </w:rPr>
  </w:style>
  <w:style w:type="character" w:styleId="HTML0">
    <w:name w:val="HTML Code"/>
    <w:basedOn w:val="a1"/>
    <w:uiPriority w:val="99"/>
    <w:semiHidden/>
    <w:unhideWhenUsed/>
    <w:qFormat/>
    <w:rsid w:val="000D207B"/>
    <w:rPr>
      <w:rFonts w:ascii="宋体" w:eastAsia="宋体" w:hAnsi="宋体" w:cs="宋体"/>
      <w:sz w:val="24"/>
      <w:szCs w:val="24"/>
    </w:rPr>
  </w:style>
  <w:style w:type="paragraph" w:customStyle="1" w:styleId="21">
    <w:name w:val="样式 术语标题 + 首行缩进:  2 字符"/>
    <w:basedOn w:val="a0"/>
    <w:qFormat/>
    <w:rsid w:val="000D207B"/>
    <w:pPr>
      <w:widowControl/>
      <w:spacing w:line="360" w:lineRule="auto"/>
      <w:ind w:firstLineChars="200" w:firstLine="420"/>
    </w:pPr>
    <w:rPr>
      <w:rFonts w:ascii="Calibri" w:eastAsia="黑体" w:hAnsi="Calibri" w:cs="宋体"/>
      <w:kern w:val="0"/>
      <w:szCs w:val="20"/>
    </w:rPr>
  </w:style>
  <w:style w:type="character" w:customStyle="1" w:styleId="bold">
    <w:name w:val="bold"/>
    <w:basedOn w:val="a1"/>
    <w:qFormat/>
    <w:rsid w:val="000D207B"/>
  </w:style>
  <w:style w:type="paragraph" w:customStyle="1" w:styleId="affa">
    <w:name w:val="正文段落"/>
    <w:basedOn w:val="a0"/>
    <w:qFormat/>
    <w:rsid w:val="000D207B"/>
    <w:pPr>
      <w:spacing w:line="360" w:lineRule="auto"/>
      <w:ind w:firstLineChars="200" w:firstLine="200"/>
    </w:pPr>
  </w:style>
  <w:style w:type="paragraph" w:customStyle="1" w:styleId="affb">
    <w:name w:val="终结线"/>
    <w:basedOn w:val="a0"/>
    <w:qFormat/>
    <w:rsid w:val="000D207B"/>
    <w:pPr>
      <w:framePr w:hSpace="181" w:vSpace="181" w:wrap="around" w:vAnchor="text" w:hAnchor="margin" w:xAlign="center" w:y="285"/>
    </w:pPr>
  </w:style>
  <w:style w:type="paragraph" w:customStyle="1" w:styleId="11">
    <w:name w:val="列出段落1"/>
    <w:basedOn w:val="a0"/>
    <w:uiPriority w:val="34"/>
    <w:qFormat/>
    <w:rsid w:val="000D207B"/>
    <w:pPr>
      <w:ind w:firstLineChars="200" w:firstLine="420"/>
    </w:pPr>
    <w:rPr>
      <w:rFonts w:asciiTheme="minorHAnsi" w:eastAsiaTheme="minorEastAsia" w:hAnsiTheme="minorHAnsi" w:cstheme="minorBidi"/>
      <w:szCs w:val="22"/>
    </w:rPr>
  </w:style>
  <w:style w:type="character" w:customStyle="1" w:styleId="font31">
    <w:name w:val="font31"/>
    <w:basedOn w:val="a1"/>
    <w:rsid w:val="000D207B"/>
    <w:rPr>
      <w:rFonts w:ascii="宋体" w:eastAsia="宋体" w:hAnsi="宋体" w:cs="宋体" w:hint="eastAsia"/>
      <w:b/>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annotation reference"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HTML Code" w:qFormat="1"/>
    <w:lsdException w:name="HTML Preformatted"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81EE4"/>
    <w:pPr>
      <w:widowControl w:val="0"/>
      <w:jc w:val="both"/>
    </w:pPr>
    <w:rPr>
      <w:rFonts w:ascii="Times New Roman" w:eastAsia="宋体" w:hAnsi="Times New Roman" w:cs="Times New Roman"/>
      <w:szCs w:val="24"/>
    </w:rPr>
  </w:style>
  <w:style w:type="paragraph" w:styleId="1">
    <w:name w:val="heading 1"/>
    <w:basedOn w:val="a0"/>
    <w:next w:val="a0"/>
    <w:link w:val="1Char"/>
    <w:qFormat/>
    <w:rsid w:val="00A81EE4"/>
    <w:pPr>
      <w:keepNext/>
      <w:keepLines/>
      <w:spacing w:before="120" w:after="120" w:line="360" w:lineRule="auto"/>
      <w:ind w:firstLine="363"/>
      <w:jc w:val="left"/>
      <w:outlineLvl w:val="0"/>
    </w:pPr>
    <w:rPr>
      <w:rFonts w:ascii="Calibri" w:eastAsia="黑体" w:hAnsi="Calibri"/>
      <w:bCs/>
      <w:kern w:val="44"/>
      <w:sz w:val="20"/>
      <w:szCs w:val="44"/>
      <w:lang w:val="zh-CN"/>
    </w:rPr>
  </w:style>
  <w:style w:type="paragraph" w:styleId="2">
    <w:name w:val="heading 2"/>
    <w:basedOn w:val="a0"/>
    <w:next w:val="a0"/>
    <w:link w:val="2Char"/>
    <w:unhideWhenUsed/>
    <w:qFormat/>
    <w:rsid w:val="00A81EE4"/>
    <w:pPr>
      <w:keepNext/>
      <w:keepLines/>
      <w:spacing w:before="260" w:after="260" w:line="416" w:lineRule="auto"/>
      <w:outlineLvl w:val="1"/>
    </w:pPr>
    <w:rPr>
      <w:rFonts w:ascii="Cambria" w:hAnsi="Cambria"/>
      <w:b/>
      <w:bCs/>
      <w:kern w:val="0"/>
      <w:sz w:val="32"/>
      <w:szCs w:val="32"/>
      <w:lang w:val="zh-CN"/>
    </w:rPr>
  </w:style>
  <w:style w:type="paragraph" w:styleId="3">
    <w:name w:val="heading 3"/>
    <w:basedOn w:val="a0"/>
    <w:next w:val="a0"/>
    <w:link w:val="3Char"/>
    <w:semiHidden/>
    <w:unhideWhenUsed/>
    <w:qFormat/>
    <w:rsid w:val="000D207B"/>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页脚 Char"/>
    <w:link w:val="a4"/>
    <w:uiPriority w:val="99"/>
    <w:qFormat/>
    <w:rsid w:val="00A81EE4"/>
    <w:rPr>
      <w:sz w:val="18"/>
      <w:szCs w:val="18"/>
    </w:rPr>
  </w:style>
  <w:style w:type="paragraph" w:styleId="a4">
    <w:name w:val="footer"/>
    <w:basedOn w:val="a0"/>
    <w:link w:val="Char"/>
    <w:uiPriority w:val="99"/>
    <w:qFormat/>
    <w:rsid w:val="00A81EE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1"/>
    <w:uiPriority w:val="99"/>
    <w:semiHidden/>
    <w:rsid w:val="00A81EE4"/>
    <w:rPr>
      <w:rFonts w:ascii="Times New Roman" w:eastAsia="宋体" w:hAnsi="Times New Roman" w:cs="Times New Roman"/>
      <w:sz w:val="18"/>
      <w:szCs w:val="18"/>
    </w:rPr>
  </w:style>
  <w:style w:type="paragraph" w:styleId="a5">
    <w:name w:val="Normal (Web)"/>
    <w:basedOn w:val="a0"/>
    <w:uiPriority w:val="99"/>
    <w:unhideWhenUsed/>
    <w:rsid w:val="00A81EE4"/>
    <w:pPr>
      <w:widowControl/>
      <w:spacing w:before="100" w:beforeAutospacing="1" w:after="100" w:afterAutospacing="1"/>
      <w:jc w:val="left"/>
    </w:pPr>
    <w:rPr>
      <w:rFonts w:ascii="宋体" w:hAnsi="宋体" w:cs="宋体"/>
      <w:kern w:val="0"/>
      <w:sz w:val="24"/>
    </w:rPr>
  </w:style>
  <w:style w:type="character" w:customStyle="1" w:styleId="1Char">
    <w:name w:val="标题 1 Char"/>
    <w:basedOn w:val="a1"/>
    <w:link w:val="1"/>
    <w:qFormat/>
    <w:rsid w:val="00A81EE4"/>
    <w:rPr>
      <w:rFonts w:ascii="Calibri" w:eastAsia="黑体" w:hAnsi="Calibri" w:cs="Times New Roman"/>
      <w:bCs/>
      <w:kern w:val="44"/>
      <w:sz w:val="20"/>
      <w:szCs w:val="44"/>
      <w:lang w:val="zh-CN"/>
    </w:rPr>
  </w:style>
  <w:style w:type="character" w:customStyle="1" w:styleId="2Char">
    <w:name w:val="标题 2 Char"/>
    <w:basedOn w:val="a1"/>
    <w:link w:val="2"/>
    <w:qFormat/>
    <w:rsid w:val="00A81EE4"/>
    <w:rPr>
      <w:rFonts w:ascii="Cambria" w:eastAsia="宋体" w:hAnsi="Cambria" w:cs="Times New Roman"/>
      <w:b/>
      <w:bCs/>
      <w:kern w:val="0"/>
      <w:sz w:val="32"/>
      <w:szCs w:val="32"/>
      <w:lang w:val="zh-CN"/>
    </w:rPr>
  </w:style>
  <w:style w:type="paragraph" w:styleId="a6">
    <w:name w:val="annotation text"/>
    <w:basedOn w:val="a0"/>
    <w:link w:val="Char0"/>
    <w:uiPriority w:val="99"/>
    <w:unhideWhenUsed/>
    <w:rsid w:val="00A81EE4"/>
    <w:pPr>
      <w:jc w:val="left"/>
    </w:pPr>
  </w:style>
  <w:style w:type="character" w:customStyle="1" w:styleId="Char0">
    <w:name w:val="批注文字 Char"/>
    <w:basedOn w:val="a1"/>
    <w:link w:val="a6"/>
    <w:uiPriority w:val="99"/>
    <w:qFormat/>
    <w:rsid w:val="00A81EE4"/>
    <w:rPr>
      <w:rFonts w:ascii="Times New Roman" w:eastAsia="宋体" w:hAnsi="Times New Roman" w:cs="Times New Roman"/>
      <w:szCs w:val="24"/>
    </w:rPr>
  </w:style>
  <w:style w:type="paragraph" w:styleId="a7">
    <w:name w:val="annotation subject"/>
    <w:basedOn w:val="a6"/>
    <w:next w:val="a6"/>
    <w:link w:val="Char2"/>
    <w:unhideWhenUsed/>
    <w:qFormat/>
    <w:rsid w:val="00A81EE4"/>
    <w:rPr>
      <w:b/>
      <w:bCs/>
      <w:lang w:val="zh-CN"/>
    </w:rPr>
  </w:style>
  <w:style w:type="character" w:customStyle="1" w:styleId="Char2">
    <w:name w:val="批注主题 Char"/>
    <w:basedOn w:val="Char0"/>
    <w:link w:val="a7"/>
    <w:qFormat/>
    <w:rsid w:val="00A81EE4"/>
    <w:rPr>
      <w:rFonts w:ascii="Times New Roman" w:eastAsia="宋体" w:hAnsi="Times New Roman" w:cs="Times New Roman"/>
      <w:b/>
      <w:bCs/>
      <w:szCs w:val="24"/>
      <w:lang w:val="zh-CN"/>
    </w:rPr>
  </w:style>
  <w:style w:type="paragraph" w:styleId="a8">
    <w:name w:val="caption"/>
    <w:basedOn w:val="a0"/>
    <w:next w:val="a0"/>
    <w:link w:val="Char3"/>
    <w:qFormat/>
    <w:rsid w:val="00A81EE4"/>
    <w:pPr>
      <w:spacing w:before="152" w:after="160"/>
    </w:pPr>
    <w:rPr>
      <w:rFonts w:ascii="Arial" w:eastAsia="黑体" w:hAnsi="Arial" w:cs="Arial"/>
      <w:sz w:val="20"/>
      <w:szCs w:val="20"/>
    </w:rPr>
  </w:style>
  <w:style w:type="paragraph" w:styleId="a9">
    <w:name w:val="Document Map"/>
    <w:basedOn w:val="a0"/>
    <w:link w:val="Char4"/>
    <w:qFormat/>
    <w:rsid w:val="00A81EE4"/>
    <w:rPr>
      <w:rFonts w:ascii="宋体"/>
      <w:kern w:val="0"/>
      <w:sz w:val="18"/>
      <w:szCs w:val="18"/>
      <w:lang w:val="zh-CN"/>
    </w:rPr>
  </w:style>
  <w:style w:type="character" w:customStyle="1" w:styleId="Char4">
    <w:name w:val="文档结构图 Char"/>
    <w:basedOn w:val="a1"/>
    <w:link w:val="a9"/>
    <w:qFormat/>
    <w:rsid w:val="00A81EE4"/>
    <w:rPr>
      <w:rFonts w:ascii="宋体" w:eastAsia="宋体" w:hAnsi="Times New Roman" w:cs="Times New Roman"/>
      <w:kern w:val="0"/>
      <w:sz w:val="18"/>
      <w:szCs w:val="18"/>
      <w:lang w:val="zh-CN"/>
    </w:rPr>
  </w:style>
  <w:style w:type="paragraph" w:styleId="aa">
    <w:name w:val="Balloon Text"/>
    <w:basedOn w:val="a0"/>
    <w:link w:val="Char5"/>
    <w:qFormat/>
    <w:rsid w:val="00A81EE4"/>
    <w:rPr>
      <w:kern w:val="0"/>
      <w:sz w:val="18"/>
      <w:szCs w:val="18"/>
      <w:lang w:val="zh-CN"/>
    </w:rPr>
  </w:style>
  <w:style w:type="character" w:customStyle="1" w:styleId="Char5">
    <w:name w:val="批注框文本 Char"/>
    <w:basedOn w:val="a1"/>
    <w:link w:val="aa"/>
    <w:qFormat/>
    <w:rsid w:val="00A81EE4"/>
    <w:rPr>
      <w:rFonts w:ascii="Times New Roman" w:eastAsia="宋体" w:hAnsi="Times New Roman" w:cs="Times New Roman"/>
      <w:kern w:val="0"/>
      <w:sz w:val="18"/>
      <w:szCs w:val="18"/>
      <w:lang w:val="zh-CN"/>
    </w:rPr>
  </w:style>
  <w:style w:type="paragraph" w:styleId="ab">
    <w:name w:val="header"/>
    <w:basedOn w:val="a0"/>
    <w:link w:val="Char6"/>
    <w:uiPriority w:val="99"/>
    <w:unhideWhenUsed/>
    <w:qFormat/>
    <w:rsid w:val="00A81EE4"/>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1"/>
    <w:link w:val="ab"/>
    <w:uiPriority w:val="99"/>
    <w:qFormat/>
    <w:rsid w:val="00A81EE4"/>
    <w:rPr>
      <w:rFonts w:ascii="Times New Roman" w:eastAsia="宋体" w:hAnsi="Times New Roman" w:cs="Times New Roman"/>
      <w:sz w:val="18"/>
      <w:szCs w:val="18"/>
    </w:rPr>
  </w:style>
  <w:style w:type="paragraph" w:styleId="10">
    <w:name w:val="toc 1"/>
    <w:basedOn w:val="a0"/>
    <w:next w:val="a0"/>
    <w:uiPriority w:val="39"/>
    <w:qFormat/>
    <w:rsid w:val="00A81EE4"/>
  </w:style>
  <w:style w:type="paragraph" w:styleId="20">
    <w:name w:val="toc 2"/>
    <w:basedOn w:val="a0"/>
    <w:next w:val="a0"/>
    <w:uiPriority w:val="39"/>
    <w:qFormat/>
    <w:rsid w:val="00A81EE4"/>
    <w:pPr>
      <w:ind w:leftChars="200" w:left="420"/>
    </w:pPr>
  </w:style>
  <w:style w:type="character" w:styleId="ac">
    <w:name w:val="page number"/>
    <w:qFormat/>
    <w:rsid w:val="00A81EE4"/>
    <w:rPr>
      <w:rFonts w:ascii="Times New Roman" w:eastAsia="宋体" w:hAnsi="Times New Roman"/>
      <w:sz w:val="18"/>
    </w:rPr>
  </w:style>
  <w:style w:type="character" w:styleId="ad">
    <w:name w:val="FollowedHyperlink"/>
    <w:uiPriority w:val="99"/>
    <w:unhideWhenUsed/>
    <w:qFormat/>
    <w:rsid w:val="00A81EE4"/>
    <w:rPr>
      <w:color w:val="800080"/>
      <w:u w:val="single"/>
    </w:rPr>
  </w:style>
  <w:style w:type="character" w:styleId="ae">
    <w:name w:val="Hyperlink"/>
    <w:uiPriority w:val="99"/>
    <w:unhideWhenUsed/>
    <w:qFormat/>
    <w:rsid w:val="00A81EE4"/>
    <w:rPr>
      <w:color w:val="0000FF"/>
      <w:u w:val="single"/>
    </w:rPr>
  </w:style>
  <w:style w:type="character" w:styleId="af">
    <w:name w:val="annotation reference"/>
    <w:uiPriority w:val="99"/>
    <w:unhideWhenUsed/>
    <w:qFormat/>
    <w:rsid w:val="00A81EE4"/>
    <w:rPr>
      <w:sz w:val="21"/>
      <w:szCs w:val="21"/>
    </w:rPr>
  </w:style>
  <w:style w:type="table" w:styleId="af0">
    <w:name w:val="Table Grid"/>
    <w:basedOn w:val="a2"/>
    <w:qFormat/>
    <w:rsid w:val="00A81EE4"/>
    <w:rPr>
      <w:rFonts w:ascii="宋体" w:eastAsia="宋体" w:hAnsi="Times New Roman" w:cs="Times New Roman"/>
      <w:kern w:val="0"/>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11">
    <w:name w:val="font11"/>
    <w:qFormat/>
    <w:rsid w:val="00A81EE4"/>
    <w:rPr>
      <w:rFonts w:ascii="宋体" w:eastAsia="宋体" w:hAnsi="宋体" w:cs="宋体" w:hint="eastAsia"/>
      <w:color w:val="000000"/>
      <w:sz w:val="18"/>
      <w:szCs w:val="18"/>
      <w:u w:val="none"/>
    </w:rPr>
  </w:style>
  <w:style w:type="character" w:customStyle="1" w:styleId="af1">
    <w:name w:val="发布"/>
    <w:qFormat/>
    <w:rsid w:val="00A81EE4"/>
    <w:rPr>
      <w:rFonts w:ascii="黑体" w:eastAsia="黑体"/>
      <w:spacing w:val="22"/>
      <w:w w:val="100"/>
      <w:position w:val="3"/>
      <w:sz w:val="28"/>
    </w:rPr>
  </w:style>
  <w:style w:type="paragraph" w:customStyle="1" w:styleId="af2">
    <w:name w:val="标准书脚_偶数页"/>
    <w:qFormat/>
    <w:rsid w:val="00A81EE4"/>
    <w:pPr>
      <w:spacing w:before="120"/>
    </w:pPr>
    <w:rPr>
      <w:rFonts w:ascii="Times New Roman" w:eastAsia="宋体" w:hAnsi="Times New Roman" w:cs="Times New Roman"/>
      <w:kern w:val="0"/>
      <w:sz w:val="18"/>
      <w:szCs w:val="20"/>
    </w:rPr>
  </w:style>
  <w:style w:type="paragraph" w:customStyle="1" w:styleId="af3">
    <w:name w:val="封面英文名称"/>
    <w:basedOn w:val="a0"/>
    <w:qFormat/>
    <w:rsid w:val="00A81EE4"/>
    <w:pPr>
      <w:adjustRightInd w:val="0"/>
      <w:spacing w:line="320" w:lineRule="exact"/>
      <w:jc w:val="center"/>
      <w:textAlignment w:val="baseline"/>
    </w:pPr>
    <w:rPr>
      <w:rFonts w:eastAsia="黑体"/>
      <w:kern w:val="0"/>
      <w:sz w:val="28"/>
      <w:szCs w:val="20"/>
    </w:rPr>
  </w:style>
  <w:style w:type="paragraph" w:customStyle="1" w:styleId="af4">
    <w:name w:val="发布部门"/>
    <w:next w:val="af5"/>
    <w:qFormat/>
    <w:rsid w:val="00A81EE4"/>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5">
    <w:name w:val="段"/>
    <w:qFormat/>
    <w:rsid w:val="00A81EE4"/>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paragraph" w:customStyle="1" w:styleId="af6">
    <w:name w:val="封面正文"/>
    <w:qFormat/>
    <w:rsid w:val="00A81EE4"/>
    <w:pPr>
      <w:jc w:val="both"/>
    </w:pPr>
    <w:rPr>
      <w:rFonts w:ascii="Times New Roman" w:eastAsia="宋体" w:hAnsi="Times New Roman" w:cs="Times New Roman"/>
      <w:kern w:val="0"/>
      <w:sz w:val="20"/>
      <w:szCs w:val="20"/>
    </w:rPr>
  </w:style>
  <w:style w:type="paragraph" w:customStyle="1" w:styleId="af7">
    <w:name w:val="参考文献"/>
    <w:basedOn w:val="a0"/>
    <w:next w:val="af5"/>
    <w:qFormat/>
    <w:rsid w:val="00A81EE4"/>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8">
    <w:name w:val="封面标准英文名称"/>
    <w:qFormat/>
    <w:rsid w:val="00A81EE4"/>
    <w:pPr>
      <w:widowControl w:val="0"/>
      <w:spacing w:before="370" w:line="400" w:lineRule="exact"/>
      <w:jc w:val="center"/>
    </w:pPr>
    <w:rPr>
      <w:rFonts w:ascii="Times New Roman" w:eastAsia="宋体" w:hAnsi="Times New Roman" w:cs="Times New Roman"/>
      <w:kern w:val="0"/>
      <w:sz w:val="28"/>
      <w:szCs w:val="20"/>
    </w:rPr>
  </w:style>
  <w:style w:type="paragraph" w:customStyle="1" w:styleId="af9">
    <w:name w:val="封面日期"/>
    <w:qFormat/>
    <w:rsid w:val="00A81EE4"/>
    <w:pPr>
      <w:jc w:val="center"/>
    </w:pPr>
    <w:rPr>
      <w:rFonts w:ascii="黑体" w:eastAsia="黑体" w:hAnsi="Times New Roman" w:cs="Times New Roman"/>
      <w:spacing w:val="4"/>
      <w:kern w:val="0"/>
      <w:sz w:val="28"/>
      <w:szCs w:val="20"/>
    </w:rPr>
  </w:style>
  <w:style w:type="paragraph" w:customStyle="1" w:styleId="afa">
    <w:name w:val="表格题注样式"/>
    <w:basedOn w:val="afb"/>
    <w:qFormat/>
    <w:rsid w:val="00A81EE4"/>
    <w:pPr>
      <w:snapToGrid w:val="0"/>
      <w:spacing w:before="120"/>
      <w:jc w:val="left"/>
    </w:pPr>
    <w:rPr>
      <w:bCs/>
      <w:szCs w:val="20"/>
    </w:rPr>
  </w:style>
  <w:style w:type="paragraph" w:customStyle="1" w:styleId="afb">
    <w:name w:val="图表题注样式"/>
    <w:basedOn w:val="a8"/>
    <w:link w:val="Char7"/>
    <w:qFormat/>
    <w:rsid w:val="00A81EE4"/>
    <w:pPr>
      <w:jc w:val="center"/>
    </w:pPr>
    <w:rPr>
      <w:rFonts w:ascii="Calibri" w:hAnsi="Calibri" w:cs="宋体"/>
      <w:sz w:val="21"/>
      <w:szCs w:val="21"/>
    </w:rPr>
  </w:style>
  <w:style w:type="paragraph" w:customStyle="1" w:styleId="afc">
    <w:name w:val="样式 目录名称 + 二号"/>
    <w:basedOn w:val="afd"/>
    <w:qFormat/>
    <w:rsid w:val="00A81EE4"/>
    <w:pPr>
      <w:spacing w:before="120" w:after="120"/>
    </w:pPr>
    <w:rPr>
      <w:b w:val="0"/>
      <w:sz w:val="32"/>
    </w:rPr>
  </w:style>
  <w:style w:type="paragraph" w:customStyle="1" w:styleId="afd">
    <w:name w:val="目录名称"/>
    <w:basedOn w:val="a0"/>
    <w:qFormat/>
    <w:rsid w:val="00A81EE4"/>
    <w:pPr>
      <w:widowControl/>
      <w:adjustRightInd w:val="0"/>
      <w:snapToGrid w:val="0"/>
      <w:spacing w:line="360" w:lineRule="auto"/>
      <w:jc w:val="center"/>
    </w:pPr>
    <w:rPr>
      <w:rFonts w:ascii="黑体" w:eastAsia="黑体" w:hAnsi="黑体"/>
      <w:b/>
      <w:bCs/>
      <w:color w:val="000000"/>
      <w:spacing w:val="60"/>
      <w:kern w:val="0"/>
      <w:sz w:val="36"/>
      <w:szCs w:val="30"/>
    </w:rPr>
  </w:style>
  <w:style w:type="paragraph" w:customStyle="1" w:styleId="afe">
    <w:name w:val="标准称谓"/>
    <w:next w:val="a0"/>
    <w:qFormat/>
    <w:rsid w:val="00A81EE4"/>
    <w:pPr>
      <w:widowControl w:val="0"/>
      <w:kinsoku w:val="0"/>
      <w:overflowPunct w:val="0"/>
      <w:autoSpaceDE w:val="0"/>
      <w:autoSpaceDN w:val="0"/>
      <w:spacing w:line="240" w:lineRule="atLeast"/>
      <w:jc w:val="distribute"/>
    </w:pPr>
    <w:rPr>
      <w:rFonts w:ascii="宋体" w:eastAsia="宋体" w:hAnsi="Times New Roman" w:cs="宋体"/>
      <w:b/>
      <w:bCs/>
      <w:spacing w:val="20"/>
      <w:w w:val="148"/>
      <w:kern w:val="0"/>
      <w:sz w:val="52"/>
      <w:szCs w:val="52"/>
    </w:rPr>
  </w:style>
  <w:style w:type="paragraph" w:customStyle="1" w:styleId="aff">
    <w:name w:val="前言、引言标题"/>
    <w:next w:val="af5"/>
    <w:qFormat/>
    <w:rsid w:val="00A81EE4"/>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0">
    <w:name w:val="标准书眉_偶数页"/>
    <w:basedOn w:val="aff1"/>
    <w:next w:val="a0"/>
    <w:qFormat/>
    <w:rsid w:val="00A81EE4"/>
    <w:pPr>
      <w:jc w:val="left"/>
    </w:pPr>
  </w:style>
  <w:style w:type="paragraph" w:customStyle="1" w:styleId="aff1">
    <w:name w:val="标准书眉_奇数页"/>
    <w:next w:val="a0"/>
    <w:qFormat/>
    <w:rsid w:val="00A81EE4"/>
    <w:pPr>
      <w:tabs>
        <w:tab w:val="center" w:pos="4154"/>
        <w:tab w:val="right" w:pos="8306"/>
      </w:tabs>
      <w:spacing w:after="220"/>
      <w:jc w:val="right"/>
    </w:pPr>
    <w:rPr>
      <w:rFonts w:ascii="黑体" w:eastAsia="黑体" w:hAnsi="Times New Roman" w:cs="Times New Roman"/>
      <w:kern w:val="0"/>
      <w:szCs w:val="21"/>
    </w:rPr>
  </w:style>
  <w:style w:type="paragraph" w:customStyle="1" w:styleId="aff2">
    <w:name w:val="正文左对齐"/>
    <w:basedOn w:val="a0"/>
    <w:qFormat/>
    <w:rsid w:val="00A81EE4"/>
    <w:pPr>
      <w:adjustRightInd w:val="0"/>
      <w:spacing w:afterLines="50" w:line="320" w:lineRule="exact"/>
      <w:ind w:firstLineChars="200" w:firstLine="480"/>
      <w:jc w:val="left"/>
      <w:textAlignment w:val="baseline"/>
    </w:pPr>
    <w:rPr>
      <w:rFonts w:ascii="宋体" w:hAnsi="华文细黑"/>
      <w:kern w:val="0"/>
      <w:sz w:val="24"/>
      <w:szCs w:val="20"/>
    </w:rPr>
  </w:style>
  <w:style w:type="paragraph" w:customStyle="1" w:styleId="aff3">
    <w:name w:val="标准书脚_奇数页"/>
    <w:qFormat/>
    <w:rsid w:val="00A81EE4"/>
    <w:pPr>
      <w:spacing w:before="120"/>
      <w:ind w:right="198"/>
      <w:jc w:val="right"/>
    </w:pPr>
    <w:rPr>
      <w:rFonts w:ascii="宋体" w:eastAsia="宋体" w:hAnsi="Times New Roman" w:cs="Times New Roman"/>
      <w:kern w:val="0"/>
      <w:sz w:val="18"/>
      <w:szCs w:val="18"/>
    </w:rPr>
  </w:style>
  <w:style w:type="paragraph" w:customStyle="1" w:styleId="aff4">
    <w:name w:val="标准正文"/>
    <w:basedOn w:val="a0"/>
    <w:qFormat/>
    <w:rsid w:val="00A81EE4"/>
    <w:pPr>
      <w:spacing w:line="360" w:lineRule="auto"/>
      <w:ind w:firstLineChars="200" w:firstLine="200"/>
    </w:pPr>
    <w:rPr>
      <w:rFonts w:ascii="Calibri" w:hAnsi="Calibri" w:cs="宋体"/>
      <w:szCs w:val="20"/>
    </w:rPr>
  </w:style>
  <w:style w:type="paragraph" w:customStyle="1" w:styleId="a">
    <w:name w:val="标准书眉一"/>
    <w:qFormat/>
    <w:rsid w:val="00A81EE4"/>
    <w:pPr>
      <w:numPr>
        <w:ilvl w:val="4"/>
        <w:numId w:val="1"/>
      </w:numPr>
      <w:jc w:val="both"/>
    </w:pPr>
    <w:rPr>
      <w:rFonts w:ascii="Times New Roman" w:eastAsia="宋体" w:hAnsi="Times New Roman" w:cs="Times New Roman"/>
      <w:kern w:val="0"/>
      <w:sz w:val="20"/>
      <w:szCs w:val="20"/>
    </w:rPr>
  </w:style>
  <w:style w:type="paragraph" w:customStyle="1" w:styleId="aff5">
    <w:name w:val="文献分类号"/>
    <w:qFormat/>
    <w:rsid w:val="00A81EE4"/>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6">
    <w:name w:val="封面编号"/>
    <w:qFormat/>
    <w:rsid w:val="00A81EE4"/>
    <w:pPr>
      <w:ind w:right="284"/>
      <w:jc w:val="right"/>
    </w:pPr>
    <w:rPr>
      <w:rFonts w:ascii="Times New Roman" w:eastAsia="黑体" w:hAnsi="Times New Roman" w:cs="Times New Roman"/>
      <w:spacing w:val="20"/>
      <w:kern w:val="0"/>
      <w:sz w:val="28"/>
      <w:szCs w:val="20"/>
    </w:rPr>
  </w:style>
  <w:style w:type="character" w:customStyle="1" w:styleId="font01">
    <w:name w:val="font01"/>
    <w:qFormat/>
    <w:rsid w:val="00A81EE4"/>
    <w:rPr>
      <w:rFonts w:ascii="宋体" w:eastAsia="宋体" w:hAnsi="宋体" w:cs="宋体" w:hint="eastAsia"/>
      <w:color w:val="000000"/>
      <w:sz w:val="18"/>
      <w:szCs w:val="18"/>
      <w:u w:val="none"/>
    </w:rPr>
  </w:style>
  <w:style w:type="paragraph" w:customStyle="1" w:styleId="Default">
    <w:name w:val="Default"/>
    <w:rsid w:val="00A81EE4"/>
    <w:pPr>
      <w:widowControl w:val="0"/>
      <w:autoSpaceDE w:val="0"/>
      <w:autoSpaceDN w:val="0"/>
      <w:adjustRightInd w:val="0"/>
    </w:pPr>
    <w:rPr>
      <w:rFonts w:ascii="Times New Roman" w:hAnsi="Times New Roman" w:cs="Times New Roman"/>
      <w:color w:val="000000"/>
      <w:kern w:val="0"/>
      <w:sz w:val="24"/>
      <w:szCs w:val="24"/>
    </w:rPr>
  </w:style>
  <w:style w:type="paragraph" w:styleId="aff7">
    <w:name w:val="List Paragraph"/>
    <w:basedOn w:val="a0"/>
    <w:uiPriority w:val="99"/>
    <w:unhideWhenUsed/>
    <w:rsid w:val="00A81EE4"/>
    <w:pPr>
      <w:ind w:firstLineChars="200" w:firstLine="420"/>
    </w:pPr>
  </w:style>
  <w:style w:type="paragraph" w:customStyle="1" w:styleId="aff8">
    <w:name w:val="表格正文"/>
    <w:basedOn w:val="a0"/>
    <w:link w:val="Char8"/>
    <w:rsid w:val="00A81EE4"/>
    <w:rPr>
      <w:rFonts w:ascii="Calibri" w:hAnsi="Calibri"/>
      <w:szCs w:val="20"/>
      <w:lang w:val="x-none" w:eastAsia="x-none"/>
    </w:rPr>
  </w:style>
  <w:style w:type="character" w:customStyle="1" w:styleId="Char8">
    <w:name w:val="表格正文 Char"/>
    <w:link w:val="aff8"/>
    <w:rsid w:val="00A81EE4"/>
    <w:rPr>
      <w:rFonts w:ascii="Calibri" w:eastAsia="宋体" w:hAnsi="Calibri" w:cs="Times New Roman"/>
      <w:szCs w:val="20"/>
      <w:lang w:val="x-none" w:eastAsia="x-none"/>
    </w:rPr>
  </w:style>
  <w:style w:type="paragraph" w:customStyle="1" w:styleId="aff9">
    <w:name w:val="表头"/>
    <w:basedOn w:val="aff8"/>
    <w:rsid w:val="00A81EE4"/>
    <w:pPr>
      <w:jc w:val="center"/>
    </w:pPr>
    <w:rPr>
      <w:bCs/>
    </w:rPr>
  </w:style>
  <w:style w:type="character" w:customStyle="1" w:styleId="Char7">
    <w:name w:val="图表题注样式 Char"/>
    <w:link w:val="afb"/>
    <w:rsid w:val="00A81EE4"/>
    <w:rPr>
      <w:rFonts w:ascii="Calibri" w:eastAsia="黑体" w:hAnsi="Calibri" w:cs="宋体"/>
      <w:szCs w:val="21"/>
    </w:rPr>
  </w:style>
  <w:style w:type="character" w:customStyle="1" w:styleId="Char3">
    <w:name w:val="题注 Char"/>
    <w:link w:val="a8"/>
    <w:rsid w:val="00A81EE4"/>
    <w:rPr>
      <w:rFonts w:ascii="Arial" w:eastAsia="黑体" w:hAnsi="Arial" w:cs="Arial"/>
      <w:sz w:val="20"/>
      <w:szCs w:val="20"/>
    </w:rPr>
  </w:style>
  <w:style w:type="character" w:customStyle="1" w:styleId="3Char">
    <w:name w:val="标题 3 Char"/>
    <w:basedOn w:val="a1"/>
    <w:link w:val="3"/>
    <w:semiHidden/>
    <w:qFormat/>
    <w:rsid w:val="000D207B"/>
    <w:rPr>
      <w:rFonts w:ascii="Times New Roman" w:eastAsia="宋体" w:hAnsi="Times New Roman" w:cs="Times New Roman"/>
      <w:b/>
      <w:bCs/>
      <w:sz w:val="32"/>
      <w:szCs w:val="32"/>
    </w:rPr>
  </w:style>
  <w:style w:type="paragraph" w:styleId="HTML">
    <w:name w:val="HTML Preformatted"/>
    <w:basedOn w:val="a0"/>
    <w:link w:val="HTMLChar"/>
    <w:uiPriority w:val="99"/>
    <w:unhideWhenUsed/>
    <w:qFormat/>
    <w:rsid w:val="000D20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0D207B"/>
    <w:rPr>
      <w:rFonts w:ascii="宋体" w:eastAsia="宋体" w:hAnsi="宋体" w:cs="宋体"/>
      <w:kern w:val="0"/>
      <w:sz w:val="24"/>
      <w:szCs w:val="24"/>
    </w:rPr>
  </w:style>
  <w:style w:type="character" w:styleId="HTML0">
    <w:name w:val="HTML Code"/>
    <w:basedOn w:val="a1"/>
    <w:uiPriority w:val="99"/>
    <w:semiHidden/>
    <w:unhideWhenUsed/>
    <w:qFormat/>
    <w:rsid w:val="000D207B"/>
    <w:rPr>
      <w:rFonts w:ascii="宋体" w:eastAsia="宋体" w:hAnsi="宋体" w:cs="宋体"/>
      <w:sz w:val="24"/>
      <w:szCs w:val="24"/>
    </w:rPr>
  </w:style>
  <w:style w:type="paragraph" w:customStyle="1" w:styleId="21">
    <w:name w:val="样式 术语标题 + 首行缩进:  2 字符"/>
    <w:basedOn w:val="a0"/>
    <w:qFormat/>
    <w:rsid w:val="000D207B"/>
    <w:pPr>
      <w:widowControl/>
      <w:spacing w:line="360" w:lineRule="auto"/>
      <w:ind w:firstLineChars="200" w:firstLine="420"/>
    </w:pPr>
    <w:rPr>
      <w:rFonts w:ascii="Calibri" w:eastAsia="黑体" w:hAnsi="Calibri" w:cs="宋体"/>
      <w:kern w:val="0"/>
      <w:szCs w:val="20"/>
    </w:rPr>
  </w:style>
  <w:style w:type="character" w:customStyle="1" w:styleId="bold">
    <w:name w:val="bold"/>
    <w:basedOn w:val="a1"/>
    <w:qFormat/>
    <w:rsid w:val="000D207B"/>
  </w:style>
  <w:style w:type="paragraph" w:customStyle="1" w:styleId="affa">
    <w:name w:val="正文段落"/>
    <w:basedOn w:val="a0"/>
    <w:qFormat/>
    <w:rsid w:val="000D207B"/>
    <w:pPr>
      <w:spacing w:line="360" w:lineRule="auto"/>
      <w:ind w:firstLineChars="200" w:firstLine="200"/>
    </w:pPr>
  </w:style>
  <w:style w:type="paragraph" w:customStyle="1" w:styleId="affb">
    <w:name w:val="终结线"/>
    <w:basedOn w:val="a0"/>
    <w:qFormat/>
    <w:rsid w:val="000D207B"/>
    <w:pPr>
      <w:framePr w:hSpace="181" w:vSpace="181" w:wrap="around" w:vAnchor="text" w:hAnchor="margin" w:xAlign="center" w:y="285"/>
    </w:pPr>
  </w:style>
  <w:style w:type="paragraph" w:customStyle="1" w:styleId="11">
    <w:name w:val="列出段落1"/>
    <w:basedOn w:val="a0"/>
    <w:uiPriority w:val="34"/>
    <w:qFormat/>
    <w:rsid w:val="000D207B"/>
    <w:pPr>
      <w:ind w:firstLineChars="200" w:firstLine="420"/>
    </w:pPr>
    <w:rPr>
      <w:rFonts w:asciiTheme="minorHAnsi" w:eastAsiaTheme="minorEastAsia" w:hAnsiTheme="minorHAnsi" w:cstheme="minorBidi"/>
      <w:szCs w:val="22"/>
    </w:rPr>
  </w:style>
  <w:style w:type="character" w:customStyle="1" w:styleId="font31">
    <w:name w:val="font31"/>
    <w:basedOn w:val="a1"/>
    <w:rsid w:val="000D207B"/>
    <w:rPr>
      <w:rFonts w:ascii="宋体" w:eastAsia="宋体" w:hAnsi="宋体" w:cs="宋体" w:hint="eastAsia"/>
      <w:b/>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iemens.com/healthcar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BEDDE-924E-45C7-B2F2-41430B16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1884</Words>
  <Characters>10745</Characters>
  <Application>Microsoft Office Word</Application>
  <DocSecurity>0</DocSecurity>
  <Lines>89</Lines>
  <Paragraphs>25</Paragraphs>
  <ScaleCrop>false</ScaleCrop>
  <Company/>
  <LinksUpToDate>false</LinksUpToDate>
  <CharactersWithSpaces>12604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刘靓</dc:creator>
  <cp:lastModifiedBy>赵佳</cp:lastModifiedBy>
  <cp:revision>3</cp:revision>
  <cp:lastPrinted>2019-06-27T06:19:00Z</cp:lastPrinted>
  <dcterms:created xsi:type="dcterms:W3CDTF">2019-07-01T06:38:00Z</dcterms:created>
  <dcterms:modified xsi:type="dcterms:W3CDTF">2019-07-02T04:26:00Z</dcterms:modified>
</cp:coreProperties>
</file>